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DCE" w:rsidRPr="00081DCE" w:rsidRDefault="00081DCE" w:rsidP="00081DCE">
      <w:pPr>
        <w:pStyle w:val="Default"/>
        <w:spacing w:line="360" w:lineRule="auto"/>
        <w:rPr>
          <w:sz w:val="52"/>
          <w:szCs w:val="52"/>
        </w:rPr>
      </w:pPr>
    </w:p>
    <w:p w:rsidR="00253C4A" w:rsidRPr="00081DCE" w:rsidRDefault="00BA5E08" w:rsidP="00081DCE">
      <w:pPr>
        <w:spacing w:after="0" w:line="360" w:lineRule="auto"/>
        <w:jc w:val="center"/>
        <w:rPr>
          <w:rFonts w:ascii="Times New Roman" w:hAnsi="Times New Roman" w:cs="Times New Roman"/>
          <w:b/>
          <w:bCs/>
          <w:sz w:val="52"/>
          <w:szCs w:val="52"/>
        </w:rPr>
      </w:pPr>
      <w:r>
        <w:rPr>
          <w:rFonts w:ascii="Times New Roman" w:hAnsi="Times New Roman" w:cs="Times New Roman"/>
          <w:b/>
          <w:bCs/>
          <w:sz w:val="52"/>
          <w:szCs w:val="52"/>
        </w:rPr>
        <w:t xml:space="preserve">PROCEDURA </w:t>
      </w:r>
      <w:r>
        <w:rPr>
          <w:rFonts w:ascii="Times New Roman" w:hAnsi="Times New Roman" w:cs="Times New Roman"/>
          <w:b/>
          <w:bCs/>
          <w:sz w:val="52"/>
          <w:szCs w:val="52"/>
        </w:rPr>
        <w:br/>
        <w:t>„Standardy ochrony dzieci”</w:t>
      </w:r>
    </w:p>
    <w:p w:rsidR="00081DCE" w:rsidRPr="00081DCE" w:rsidRDefault="00081DCE" w:rsidP="00081DCE">
      <w:pPr>
        <w:spacing w:after="0" w:line="360" w:lineRule="auto"/>
        <w:jc w:val="center"/>
        <w:rPr>
          <w:rFonts w:ascii="Times New Roman" w:hAnsi="Times New Roman" w:cs="Times New Roman"/>
          <w:b/>
          <w:bCs/>
          <w:sz w:val="52"/>
          <w:szCs w:val="52"/>
        </w:rPr>
      </w:pPr>
    </w:p>
    <w:p w:rsidR="00081DCE" w:rsidRPr="00081DCE" w:rsidRDefault="00081DCE" w:rsidP="00081DCE">
      <w:pPr>
        <w:pStyle w:val="Default"/>
        <w:spacing w:line="360" w:lineRule="auto"/>
        <w:rPr>
          <w:sz w:val="52"/>
          <w:szCs w:val="52"/>
        </w:rPr>
      </w:pPr>
    </w:p>
    <w:p w:rsidR="00081DCE" w:rsidRPr="00081DCE" w:rsidRDefault="00081DCE" w:rsidP="00081DCE">
      <w:pPr>
        <w:pStyle w:val="Default"/>
        <w:spacing w:line="360" w:lineRule="auto"/>
        <w:jc w:val="center"/>
        <w:rPr>
          <w:sz w:val="52"/>
          <w:szCs w:val="52"/>
        </w:rPr>
      </w:pPr>
      <w:r w:rsidRPr="00081DCE">
        <w:rPr>
          <w:sz w:val="52"/>
          <w:szCs w:val="52"/>
        </w:rPr>
        <w:t>obowiązująca</w:t>
      </w:r>
    </w:p>
    <w:p w:rsidR="00081DCE" w:rsidRPr="00081DCE" w:rsidRDefault="00BA5E08" w:rsidP="00BA5E08">
      <w:pPr>
        <w:pStyle w:val="Default"/>
        <w:spacing w:line="360" w:lineRule="auto"/>
        <w:jc w:val="center"/>
        <w:rPr>
          <w:sz w:val="52"/>
          <w:szCs w:val="52"/>
        </w:rPr>
      </w:pPr>
      <w:r>
        <w:rPr>
          <w:sz w:val="52"/>
          <w:szCs w:val="52"/>
        </w:rPr>
        <w:t>w Przedszkolu Publicznym Nr 6</w:t>
      </w:r>
    </w:p>
    <w:p w:rsidR="00081DCE" w:rsidRPr="00081DCE" w:rsidRDefault="00081DCE" w:rsidP="00081DCE">
      <w:pPr>
        <w:spacing w:after="0" w:line="360" w:lineRule="auto"/>
        <w:jc w:val="center"/>
        <w:rPr>
          <w:rFonts w:ascii="Times New Roman" w:hAnsi="Times New Roman" w:cs="Times New Roman"/>
          <w:sz w:val="52"/>
          <w:szCs w:val="52"/>
        </w:rPr>
      </w:pPr>
      <w:r w:rsidRPr="00081DCE">
        <w:rPr>
          <w:rFonts w:ascii="Times New Roman" w:hAnsi="Times New Roman" w:cs="Times New Roman"/>
          <w:sz w:val="52"/>
          <w:szCs w:val="52"/>
        </w:rPr>
        <w:t>w Radomiu</w:t>
      </w:r>
    </w:p>
    <w:p w:rsidR="00081DCE" w:rsidRDefault="00081DCE">
      <w:pPr>
        <w:jc w:val="center"/>
      </w:pPr>
    </w:p>
    <w:p w:rsidR="00081DCE" w:rsidRDefault="00081DCE">
      <w:pPr>
        <w:jc w:val="center"/>
      </w:pPr>
    </w:p>
    <w:p w:rsidR="00081DCE" w:rsidRDefault="00081DCE">
      <w:pPr>
        <w:jc w:val="center"/>
      </w:pPr>
    </w:p>
    <w:p w:rsidR="00081DCE" w:rsidRDefault="00081DCE">
      <w:pPr>
        <w:jc w:val="center"/>
      </w:pPr>
    </w:p>
    <w:p w:rsidR="00081DCE" w:rsidRDefault="00081DCE">
      <w:pPr>
        <w:jc w:val="center"/>
      </w:pPr>
    </w:p>
    <w:p w:rsidR="00081DCE" w:rsidRDefault="00081DCE">
      <w:pPr>
        <w:jc w:val="center"/>
      </w:pPr>
    </w:p>
    <w:p w:rsidR="00081DCE" w:rsidRDefault="00081DCE">
      <w:pPr>
        <w:jc w:val="center"/>
      </w:pPr>
    </w:p>
    <w:p w:rsidR="00081DCE" w:rsidRDefault="00081DCE">
      <w:pPr>
        <w:jc w:val="center"/>
      </w:pPr>
    </w:p>
    <w:p w:rsidR="00081DCE" w:rsidRDefault="00081DCE">
      <w:pPr>
        <w:jc w:val="center"/>
      </w:pPr>
    </w:p>
    <w:p w:rsidR="00081DCE" w:rsidRDefault="00081DCE">
      <w:pPr>
        <w:jc w:val="center"/>
      </w:pPr>
    </w:p>
    <w:p w:rsidR="00081DCE" w:rsidRDefault="00081DCE">
      <w:pPr>
        <w:jc w:val="center"/>
      </w:pPr>
    </w:p>
    <w:p w:rsidR="00BA5E08" w:rsidRDefault="00BA5E08">
      <w:pPr>
        <w:jc w:val="center"/>
      </w:pPr>
    </w:p>
    <w:p w:rsidR="00BA5E08" w:rsidRDefault="00BA5E08">
      <w:pPr>
        <w:jc w:val="center"/>
      </w:pPr>
    </w:p>
    <w:p w:rsidR="00BA5E08" w:rsidRDefault="00BA5E08">
      <w:pPr>
        <w:jc w:val="center"/>
      </w:pPr>
    </w:p>
    <w:p w:rsidR="00BA5E08" w:rsidRDefault="00BA5E08">
      <w:pPr>
        <w:jc w:val="center"/>
      </w:pPr>
    </w:p>
    <w:p w:rsidR="000F0A72" w:rsidRPr="000F0A72" w:rsidRDefault="000F0A72" w:rsidP="00945B2B">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I </w:t>
      </w:r>
      <w:r w:rsidRPr="000F0A72">
        <w:rPr>
          <w:rFonts w:ascii="Times New Roman" w:hAnsi="Times New Roman" w:cs="Times New Roman"/>
          <w:b/>
          <w:sz w:val="32"/>
          <w:szCs w:val="32"/>
        </w:rPr>
        <w:t>Wprowadzenie</w:t>
      </w:r>
    </w:p>
    <w:p w:rsidR="00081DCE" w:rsidRDefault="00081DCE" w:rsidP="0048219C">
      <w:pPr>
        <w:spacing w:after="0" w:line="360" w:lineRule="auto"/>
        <w:ind w:firstLine="708"/>
        <w:jc w:val="both"/>
        <w:rPr>
          <w:rFonts w:ascii="Times New Roman" w:hAnsi="Times New Roman" w:cs="Times New Roman"/>
          <w:sz w:val="24"/>
          <w:szCs w:val="24"/>
        </w:rPr>
      </w:pPr>
      <w:r w:rsidRPr="00945B2B">
        <w:rPr>
          <w:rFonts w:ascii="Times New Roman" w:hAnsi="Times New Roman" w:cs="Times New Roman"/>
          <w:sz w:val="24"/>
          <w:szCs w:val="24"/>
        </w:rPr>
        <w:t>Niniejszy dokument określa najważniejsze zasady oraz sposoby postępowanie pracowników</w:t>
      </w:r>
      <w:r w:rsidR="0048219C">
        <w:rPr>
          <w:rFonts w:ascii="Times New Roman" w:hAnsi="Times New Roman" w:cs="Times New Roman"/>
          <w:sz w:val="24"/>
          <w:szCs w:val="24"/>
        </w:rPr>
        <w:t xml:space="preserve"> </w:t>
      </w:r>
      <w:r w:rsidRPr="00945B2B">
        <w:rPr>
          <w:rFonts w:ascii="Times New Roman" w:hAnsi="Times New Roman" w:cs="Times New Roman"/>
          <w:sz w:val="24"/>
          <w:szCs w:val="24"/>
        </w:rPr>
        <w:t xml:space="preserve">przedszkola wobec dzieci dla zapewnienia im bezpieczeństwa fizycznego </w:t>
      </w:r>
      <w:r w:rsidR="0048219C">
        <w:rPr>
          <w:rFonts w:ascii="Times New Roman" w:hAnsi="Times New Roman" w:cs="Times New Roman"/>
          <w:sz w:val="24"/>
          <w:szCs w:val="24"/>
        </w:rPr>
        <w:br/>
      </w:r>
      <w:r w:rsidRPr="00945B2B">
        <w:rPr>
          <w:rFonts w:ascii="Times New Roman" w:hAnsi="Times New Roman" w:cs="Times New Roman"/>
          <w:sz w:val="24"/>
          <w:szCs w:val="24"/>
        </w:rPr>
        <w:t xml:space="preserve">i psychicznego. </w:t>
      </w:r>
      <w:r w:rsidR="00945B2B">
        <w:rPr>
          <w:rFonts w:ascii="Times New Roman" w:hAnsi="Times New Roman" w:cs="Times New Roman"/>
          <w:sz w:val="24"/>
          <w:szCs w:val="24"/>
        </w:rPr>
        <w:t xml:space="preserve">Opracowana procedura ma sprawić by w sytuacjach zagrożenia dziecka wiadomo było krok po kroku, co należy robić. Będzie dawała każdej osobie wiedzę potrzebną do tego, jak odpowiednio zareagować na przejawy każdej formy przemocy wobec małoletnich. Ma też wskazać odpowiedzialność tych którzy się do niej nie zastosują. Pracownik placówki </w:t>
      </w:r>
      <w:r w:rsidR="003E74FE">
        <w:rPr>
          <w:rFonts w:ascii="Times New Roman" w:hAnsi="Times New Roman" w:cs="Times New Roman"/>
          <w:sz w:val="24"/>
          <w:szCs w:val="24"/>
        </w:rPr>
        <w:t>realizując</w:t>
      </w:r>
      <w:r w:rsidR="00945B2B">
        <w:rPr>
          <w:rFonts w:ascii="Times New Roman" w:hAnsi="Times New Roman" w:cs="Times New Roman"/>
          <w:sz w:val="24"/>
          <w:szCs w:val="24"/>
        </w:rPr>
        <w:t xml:space="preserve"> cele zawarte w procedurze, </w:t>
      </w:r>
      <w:r w:rsidR="003E74FE">
        <w:rPr>
          <w:rFonts w:ascii="Times New Roman" w:hAnsi="Times New Roman" w:cs="Times New Roman"/>
          <w:sz w:val="24"/>
          <w:szCs w:val="24"/>
        </w:rPr>
        <w:t>działa w ram</w:t>
      </w:r>
      <w:r w:rsidR="00945B2B">
        <w:rPr>
          <w:rFonts w:ascii="Times New Roman" w:hAnsi="Times New Roman" w:cs="Times New Roman"/>
          <w:sz w:val="24"/>
          <w:szCs w:val="24"/>
        </w:rPr>
        <w:t>ach obowiązującego pra</w:t>
      </w:r>
      <w:r w:rsidR="003E74FE">
        <w:rPr>
          <w:rFonts w:ascii="Times New Roman" w:hAnsi="Times New Roman" w:cs="Times New Roman"/>
          <w:sz w:val="24"/>
          <w:szCs w:val="24"/>
        </w:rPr>
        <w:t xml:space="preserve">wa, przepisów wewnętrznych </w:t>
      </w:r>
      <w:r w:rsidR="00945B2B">
        <w:rPr>
          <w:rFonts w:ascii="Times New Roman" w:hAnsi="Times New Roman" w:cs="Times New Roman"/>
          <w:sz w:val="24"/>
          <w:szCs w:val="24"/>
        </w:rPr>
        <w:t>placówki oraz swoich kompetencji.</w:t>
      </w:r>
    </w:p>
    <w:p w:rsidR="009F3C22" w:rsidRDefault="009F3C22" w:rsidP="0048219C">
      <w:pPr>
        <w:spacing w:after="0" w:line="360" w:lineRule="auto"/>
        <w:ind w:firstLine="708"/>
        <w:jc w:val="both"/>
        <w:rPr>
          <w:rFonts w:ascii="Times New Roman" w:hAnsi="Times New Roman" w:cs="Times New Roman"/>
          <w:sz w:val="24"/>
          <w:szCs w:val="24"/>
        </w:rPr>
      </w:pPr>
    </w:p>
    <w:p w:rsidR="003E74FE" w:rsidRPr="00197E17" w:rsidRDefault="003E74FE" w:rsidP="009F3C22">
      <w:pPr>
        <w:pStyle w:val="Default"/>
        <w:spacing w:line="360" w:lineRule="auto"/>
        <w:ind w:firstLine="708"/>
        <w:jc w:val="both"/>
      </w:pPr>
      <w:r w:rsidRPr="00197E17">
        <w:t xml:space="preserve">Wewnętrzne procedury regulujące ochronę dziecka przed przemocą są zgodne </w:t>
      </w:r>
      <w:r w:rsidR="00197E17">
        <w:br/>
      </w:r>
      <w:r w:rsidRPr="00197E17">
        <w:t>z obowiązującymi w naszej jednostce dokumentami: Statutem</w:t>
      </w:r>
      <w:r w:rsidR="0048219C">
        <w:t xml:space="preserve"> Przedszkola</w:t>
      </w:r>
      <w:r w:rsidRPr="00197E17">
        <w:t xml:space="preserve">, Polityką bezpieczeństwa przetwarzania danych osobowych oraz obowiązującymi przepisami prawa: </w:t>
      </w:r>
    </w:p>
    <w:p w:rsidR="003E74FE" w:rsidRPr="00197E17" w:rsidRDefault="003E74FE" w:rsidP="009F3C22">
      <w:pPr>
        <w:pStyle w:val="Default"/>
        <w:numPr>
          <w:ilvl w:val="0"/>
          <w:numId w:val="10"/>
        </w:numPr>
        <w:spacing w:line="360" w:lineRule="auto"/>
        <w:jc w:val="both"/>
      </w:pPr>
      <w:r w:rsidRPr="00197E17">
        <w:t xml:space="preserve">Konstytucją Rzeczypospolitej Polskiej z dnia 2 kwietnia 1997 r.; </w:t>
      </w:r>
    </w:p>
    <w:p w:rsidR="003E74FE" w:rsidRPr="00197E17" w:rsidRDefault="003E74FE" w:rsidP="009F3C22">
      <w:pPr>
        <w:pStyle w:val="Default"/>
        <w:numPr>
          <w:ilvl w:val="0"/>
          <w:numId w:val="10"/>
        </w:numPr>
        <w:spacing w:line="360" w:lineRule="auto"/>
        <w:jc w:val="both"/>
      </w:pPr>
      <w:r w:rsidRPr="00197E17">
        <w:t xml:space="preserve">Konwencji o Prawach Dziecka przyjętej przez Zgromadzenie Ogólne ONZ z 20 listopada 1989 r. (Dz. U. z 1991.120.526 ze zm.); </w:t>
      </w:r>
    </w:p>
    <w:p w:rsidR="003E74FE" w:rsidRPr="00197E17" w:rsidRDefault="003E74FE" w:rsidP="009F3C22">
      <w:pPr>
        <w:pStyle w:val="Default"/>
        <w:numPr>
          <w:ilvl w:val="0"/>
          <w:numId w:val="10"/>
        </w:numPr>
        <w:spacing w:line="360" w:lineRule="auto"/>
        <w:jc w:val="both"/>
      </w:pPr>
      <w:r w:rsidRPr="00197E17">
        <w:t xml:space="preserve">Ustawą z dnia 7 września 1991 r. o systemie oświaty (t. j. Dz. U. z 2022 r. poz. 2230 </w:t>
      </w:r>
      <w:r w:rsidR="009F3C22">
        <w:br/>
      </w:r>
      <w:r w:rsidRPr="00197E17">
        <w:t xml:space="preserve">ze zm.); </w:t>
      </w:r>
    </w:p>
    <w:p w:rsidR="003E74FE" w:rsidRPr="00197E17" w:rsidRDefault="003E74FE" w:rsidP="009F3C22">
      <w:pPr>
        <w:pStyle w:val="Default"/>
        <w:numPr>
          <w:ilvl w:val="0"/>
          <w:numId w:val="10"/>
        </w:numPr>
        <w:spacing w:line="360" w:lineRule="auto"/>
        <w:jc w:val="both"/>
      </w:pPr>
      <w:r w:rsidRPr="00197E17">
        <w:t xml:space="preserve">Ustawą z dnia 14 grudnia 2016 r. Prawo oświatowe (t. j. Dz. U. z 2023 r. poz. 900 </w:t>
      </w:r>
      <w:r w:rsidR="009F3C22">
        <w:br/>
      </w:r>
      <w:r w:rsidRPr="00197E17">
        <w:t xml:space="preserve">ze zm.); </w:t>
      </w:r>
    </w:p>
    <w:p w:rsidR="003E74FE" w:rsidRPr="00197E17" w:rsidRDefault="003E74FE" w:rsidP="009F3C22">
      <w:pPr>
        <w:pStyle w:val="Default"/>
        <w:numPr>
          <w:ilvl w:val="0"/>
          <w:numId w:val="10"/>
        </w:numPr>
        <w:spacing w:line="360" w:lineRule="auto"/>
        <w:jc w:val="both"/>
      </w:pPr>
      <w:r w:rsidRPr="00197E17">
        <w:t xml:space="preserve">Ustawą z dnia 26 stycznia 1982 r. Karta Nauczyciela (t. j. Dz. U. z 2023 r. poz. 984 </w:t>
      </w:r>
      <w:r w:rsidR="009F3C22">
        <w:br/>
      </w:r>
      <w:r w:rsidRPr="00197E17">
        <w:t xml:space="preserve">ze zm.); </w:t>
      </w:r>
    </w:p>
    <w:p w:rsidR="003E74FE" w:rsidRPr="00197E17" w:rsidRDefault="003E74FE" w:rsidP="009F3C22">
      <w:pPr>
        <w:pStyle w:val="Default"/>
        <w:numPr>
          <w:ilvl w:val="0"/>
          <w:numId w:val="10"/>
        </w:numPr>
        <w:spacing w:line="360" w:lineRule="auto"/>
        <w:jc w:val="both"/>
      </w:pPr>
      <w:r w:rsidRPr="00197E17">
        <w:t xml:space="preserve">Ustawą z dnia 29 lipca 2005 r. o przeciwdziałaniu przemocy domowej (t. j. Dz. U. </w:t>
      </w:r>
      <w:r w:rsidR="009F3C22">
        <w:br/>
      </w:r>
      <w:r w:rsidRPr="00197E17">
        <w:t xml:space="preserve">z 2021 r. poz. 1249 ze zm.) oraz Rozporządzeniem Rady Ministrów z dnia 6 września 2023 r. w sprawie procedury "Niebieskie Karty" oraz wzorów formularzy "Niebieska Karta". </w:t>
      </w:r>
    </w:p>
    <w:p w:rsidR="003E74FE" w:rsidRDefault="003E74FE" w:rsidP="009F3C22">
      <w:pPr>
        <w:pStyle w:val="Default"/>
        <w:numPr>
          <w:ilvl w:val="0"/>
          <w:numId w:val="10"/>
        </w:numPr>
        <w:spacing w:line="360" w:lineRule="auto"/>
        <w:jc w:val="both"/>
      </w:pPr>
      <w:r w:rsidRPr="00197E17">
        <w:t xml:space="preserve">Ustawą z dnia 13 maja 2016 r. o przeciwdziałaniu zagrożeniom przestępczością na tle seksualnym (t. j. Dz. U. z 2023 r. poz. 1304 ze zm.) </w:t>
      </w:r>
    </w:p>
    <w:p w:rsidR="00197E17" w:rsidRPr="00197E17" w:rsidRDefault="00197E17" w:rsidP="009F3C22">
      <w:pPr>
        <w:pStyle w:val="Default"/>
        <w:numPr>
          <w:ilvl w:val="0"/>
          <w:numId w:val="10"/>
        </w:numPr>
        <w:spacing w:line="360" w:lineRule="auto"/>
        <w:jc w:val="both"/>
      </w:pPr>
      <w:r>
        <w:t xml:space="preserve">Ustawie z dnia 6 </w:t>
      </w:r>
      <w:r w:rsidR="002C0B33">
        <w:t>czerwca 1997 r. Kodeks karny (</w:t>
      </w:r>
      <w:proofErr w:type="spellStart"/>
      <w:r w:rsidR="002C0B33">
        <w:t>t.</w:t>
      </w:r>
      <w:r>
        <w:t>j</w:t>
      </w:r>
      <w:proofErr w:type="spellEnd"/>
      <w:r>
        <w:t xml:space="preserve">. Dz. U z 2022r., poz.1138 </w:t>
      </w:r>
      <w:r w:rsidR="009F3C22">
        <w:br/>
      </w:r>
      <w:r>
        <w:t>z póżn.zm.)</w:t>
      </w:r>
    </w:p>
    <w:p w:rsidR="003E74FE" w:rsidRDefault="003E74FE" w:rsidP="00945B2B">
      <w:pPr>
        <w:spacing w:after="0" w:line="360" w:lineRule="auto"/>
        <w:jc w:val="both"/>
        <w:rPr>
          <w:rFonts w:ascii="Times New Roman" w:hAnsi="Times New Roman" w:cs="Times New Roman"/>
          <w:sz w:val="24"/>
          <w:szCs w:val="24"/>
        </w:rPr>
      </w:pPr>
    </w:p>
    <w:p w:rsidR="009F3C22" w:rsidRDefault="009F3C22" w:rsidP="00945B2B">
      <w:pPr>
        <w:spacing w:after="0" w:line="360" w:lineRule="auto"/>
        <w:jc w:val="both"/>
        <w:rPr>
          <w:rFonts w:ascii="Times New Roman" w:hAnsi="Times New Roman" w:cs="Times New Roman"/>
          <w:sz w:val="24"/>
          <w:szCs w:val="24"/>
        </w:rPr>
      </w:pPr>
    </w:p>
    <w:p w:rsidR="009F3C22" w:rsidRPr="002C0B33" w:rsidRDefault="009F3C22" w:rsidP="00945B2B">
      <w:pPr>
        <w:spacing w:after="0" w:line="360" w:lineRule="auto"/>
        <w:jc w:val="both"/>
        <w:rPr>
          <w:rFonts w:ascii="Times New Roman" w:hAnsi="Times New Roman" w:cs="Times New Roman"/>
          <w:sz w:val="24"/>
          <w:szCs w:val="24"/>
        </w:rPr>
      </w:pPr>
    </w:p>
    <w:p w:rsidR="003E74FE" w:rsidRPr="009F3C22" w:rsidRDefault="0048219C" w:rsidP="002C0B33">
      <w:pPr>
        <w:spacing w:after="0" w:line="360" w:lineRule="auto"/>
        <w:jc w:val="both"/>
        <w:rPr>
          <w:rFonts w:ascii="Times New Roman" w:hAnsi="Times New Roman" w:cs="Times New Roman"/>
          <w:b/>
          <w:sz w:val="28"/>
          <w:szCs w:val="28"/>
        </w:rPr>
      </w:pPr>
      <w:r w:rsidRPr="009F3C22">
        <w:rPr>
          <w:rFonts w:ascii="Times New Roman" w:hAnsi="Times New Roman" w:cs="Times New Roman"/>
          <w:b/>
          <w:sz w:val="28"/>
          <w:szCs w:val="28"/>
        </w:rPr>
        <w:lastRenderedPageBreak/>
        <w:t>Ilekroć w niniejszych</w:t>
      </w:r>
      <w:r w:rsidR="002C0B33" w:rsidRPr="009F3C22">
        <w:rPr>
          <w:rFonts w:ascii="Times New Roman" w:hAnsi="Times New Roman" w:cs="Times New Roman"/>
          <w:b/>
          <w:sz w:val="28"/>
          <w:szCs w:val="28"/>
        </w:rPr>
        <w:t xml:space="preserve"> procedurach jest mowa o:</w:t>
      </w:r>
    </w:p>
    <w:p w:rsidR="002C0B33" w:rsidRDefault="002C0B33" w:rsidP="0048219C">
      <w:pPr>
        <w:spacing w:after="0" w:line="360" w:lineRule="auto"/>
        <w:jc w:val="both"/>
        <w:rPr>
          <w:rFonts w:ascii="Times New Roman" w:hAnsi="Times New Roman" w:cs="Times New Roman"/>
          <w:sz w:val="24"/>
          <w:szCs w:val="24"/>
        </w:rPr>
      </w:pPr>
      <w:r w:rsidRPr="009F3C22">
        <w:rPr>
          <w:rFonts w:ascii="Times New Roman" w:hAnsi="Times New Roman" w:cs="Times New Roman"/>
          <w:b/>
          <w:bCs/>
          <w:sz w:val="26"/>
          <w:szCs w:val="26"/>
        </w:rPr>
        <w:t>Przemocy domowej</w:t>
      </w:r>
      <w:r w:rsidRPr="002C0B33">
        <w:rPr>
          <w:rFonts w:ascii="Times New Roman" w:hAnsi="Times New Roman" w:cs="Times New Roman"/>
          <w:bCs/>
          <w:sz w:val="24"/>
          <w:szCs w:val="24"/>
        </w:rPr>
        <w:t xml:space="preserve"> – należy przez to rozumieć jednorazowe albo powtarzające się umyślne działanie lub zaniechanie, wykorzystujące przewagę fizyczną, psychiczną lub ekonomiczną, naruszające prawa lub dobra osobiste osoby doznającej przemocy domowej, w szczególności:</w:t>
      </w:r>
      <w:r>
        <w:rPr>
          <w:rFonts w:ascii="Times New Roman" w:hAnsi="Times New Roman" w:cs="Times New Roman"/>
          <w:b/>
          <w:bCs/>
          <w:sz w:val="24"/>
          <w:szCs w:val="24"/>
        </w:rPr>
        <w:t xml:space="preserve"> </w:t>
      </w:r>
      <w:r w:rsidRPr="0048219C">
        <w:rPr>
          <w:rFonts w:ascii="Times New Roman" w:hAnsi="Times New Roman" w:cs="Times New Roman"/>
          <w:b/>
          <w:bCs/>
          <w:sz w:val="24"/>
          <w:szCs w:val="24"/>
        </w:rPr>
        <w:t>a</w:t>
      </w:r>
      <w:r w:rsidRPr="0048219C">
        <w:rPr>
          <w:rFonts w:ascii="Times New Roman" w:hAnsi="Times New Roman" w:cs="Times New Roman"/>
          <w:b/>
          <w:sz w:val="24"/>
          <w:szCs w:val="24"/>
        </w:rPr>
        <w:t>)</w:t>
      </w:r>
      <w:r w:rsidRPr="002C0B33">
        <w:rPr>
          <w:rFonts w:ascii="Times New Roman" w:hAnsi="Times New Roman" w:cs="Times New Roman"/>
          <w:sz w:val="24"/>
          <w:szCs w:val="24"/>
        </w:rPr>
        <w:t xml:space="preserve"> narażające tę osobę na niebezpieczeństwo utraty życia, zdrowia lub mienia,</w:t>
      </w:r>
      <w:r w:rsidRPr="002C0B33">
        <w:rPr>
          <w:rFonts w:ascii="Times New Roman" w:hAnsi="Times New Roman" w:cs="Times New Roman"/>
          <w:sz w:val="24"/>
          <w:szCs w:val="24"/>
        </w:rPr>
        <w:br/>
      </w:r>
      <w:r w:rsidRPr="0048219C">
        <w:rPr>
          <w:rFonts w:ascii="Times New Roman" w:hAnsi="Times New Roman" w:cs="Times New Roman"/>
          <w:b/>
          <w:sz w:val="24"/>
          <w:szCs w:val="24"/>
        </w:rPr>
        <w:t>b)</w:t>
      </w:r>
      <w:r w:rsidRPr="002C0B33">
        <w:rPr>
          <w:rFonts w:ascii="Times New Roman" w:hAnsi="Times New Roman" w:cs="Times New Roman"/>
          <w:sz w:val="24"/>
          <w:szCs w:val="24"/>
        </w:rPr>
        <w:t xml:space="preserve"> naruszające jej godność, nietykalność cielesną lub wolność, w tym seksualną,</w:t>
      </w:r>
      <w:r w:rsidRPr="002C0B33">
        <w:rPr>
          <w:rFonts w:ascii="Times New Roman" w:hAnsi="Times New Roman" w:cs="Times New Roman"/>
          <w:sz w:val="24"/>
          <w:szCs w:val="24"/>
        </w:rPr>
        <w:br/>
      </w:r>
      <w:r w:rsidRPr="0048219C">
        <w:rPr>
          <w:rFonts w:ascii="Times New Roman" w:hAnsi="Times New Roman" w:cs="Times New Roman"/>
          <w:b/>
          <w:sz w:val="24"/>
          <w:szCs w:val="24"/>
        </w:rPr>
        <w:t>c)</w:t>
      </w:r>
      <w:r w:rsidRPr="002C0B33">
        <w:rPr>
          <w:rFonts w:ascii="Times New Roman" w:hAnsi="Times New Roman" w:cs="Times New Roman"/>
          <w:sz w:val="24"/>
          <w:szCs w:val="24"/>
        </w:rPr>
        <w:t xml:space="preserve"> powodujące szkody na jej zdrowiu fizycznym lub psychicznym, wywołujące u te</w:t>
      </w:r>
      <w:r>
        <w:rPr>
          <w:rFonts w:ascii="Times New Roman" w:hAnsi="Times New Roman" w:cs="Times New Roman"/>
          <w:sz w:val="24"/>
          <w:szCs w:val="24"/>
        </w:rPr>
        <w:t>j osoby cierpienie lub krzywdę,</w:t>
      </w:r>
    </w:p>
    <w:p w:rsidR="0048219C" w:rsidRDefault="002C0B33" w:rsidP="0048219C">
      <w:pPr>
        <w:spacing w:after="0" w:line="360" w:lineRule="auto"/>
        <w:jc w:val="both"/>
        <w:rPr>
          <w:rFonts w:ascii="Times New Roman" w:hAnsi="Times New Roman" w:cs="Times New Roman"/>
        </w:rPr>
      </w:pPr>
      <w:r w:rsidRPr="0048219C">
        <w:rPr>
          <w:rFonts w:ascii="Times New Roman" w:hAnsi="Times New Roman" w:cs="Times New Roman"/>
          <w:b/>
        </w:rPr>
        <w:t>d)</w:t>
      </w:r>
      <w:r w:rsidRPr="00D00438">
        <w:rPr>
          <w:rFonts w:ascii="Times New Roman" w:hAnsi="Times New Roman" w:cs="Times New Roman"/>
        </w:rPr>
        <w:t xml:space="preserve"> ograniczające lub pozbawiające tę osobę dostępu do środków finansowych lub możliwości podjęcia pracy lub uzyskania samodzielności finansowej,</w:t>
      </w:r>
    </w:p>
    <w:p w:rsidR="002C0B33" w:rsidRDefault="002C0B33" w:rsidP="0048219C">
      <w:pPr>
        <w:spacing w:after="0" w:line="360" w:lineRule="auto"/>
        <w:jc w:val="both"/>
        <w:rPr>
          <w:rFonts w:ascii="Times New Roman" w:hAnsi="Times New Roman" w:cs="Times New Roman"/>
          <w:sz w:val="24"/>
          <w:szCs w:val="24"/>
        </w:rPr>
      </w:pPr>
      <w:r w:rsidRPr="0048219C">
        <w:rPr>
          <w:rFonts w:ascii="Times New Roman" w:hAnsi="Times New Roman" w:cs="Times New Roman"/>
          <w:b/>
          <w:sz w:val="24"/>
          <w:szCs w:val="24"/>
        </w:rPr>
        <w:t>e)</w:t>
      </w:r>
      <w:r w:rsidRPr="002C0B33">
        <w:rPr>
          <w:rFonts w:ascii="Times New Roman" w:hAnsi="Times New Roman" w:cs="Times New Roman"/>
          <w:sz w:val="24"/>
          <w:szCs w:val="24"/>
        </w:rPr>
        <w:t xml:space="preserve"> istotnie naruszające prywatność tej osoby lub wzbudzające u niej poczucie zagrożenia, poniżenia lub udręczenia, w tym podejmowane za pomocą środków komunikacji elektronicznej;</w:t>
      </w:r>
    </w:p>
    <w:p w:rsidR="00C97DD9" w:rsidRDefault="00C97DD9" w:rsidP="00C97DD9">
      <w:pPr>
        <w:pStyle w:val="Default"/>
        <w:spacing w:line="360" w:lineRule="auto"/>
        <w:jc w:val="both"/>
      </w:pPr>
      <w:r w:rsidRPr="009F3C22">
        <w:rPr>
          <w:b/>
          <w:bCs/>
          <w:sz w:val="26"/>
          <w:szCs w:val="26"/>
        </w:rPr>
        <w:t>K</w:t>
      </w:r>
      <w:r w:rsidR="002C0B33" w:rsidRPr="009F3C22">
        <w:rPr>
          <w:b/>
          <w:bCs/>
          <w:sz w:val="26"/>
          <w:szCs w:val="26"/>
        </w:rPr>
        <w:t>rzywdzeniu dziecka</w:t>
      </w:r>
      <w:r w:rsidR="002C0B33" w:rsidRPr="00C97DD9">
        <w:rPr>
          <w:b/>
          <w:bCs/>
        </w:rPr>
        <w:t xml:space="preserve"> </w:t>
      </w:r>
      <w:r w:rsidR="002C0B33" w:rsidRPr="00C97DD9">
        <w:t>należy rozumieć -</w:t>
      </w:r>
      <w:r w:rsidRPr="00C97DD9">
        <w:t xml:space="preserve"> jako</w:t>
      </w:r>
      <w:r w:rsidR="002C0B33" w:rsidRPr="00C97DD9">
        <w:t xml:space="preserve"> każde zamierzone lub niezamierzone działanie oraz zaniechanie działań ze strony rodzica/opiekuna</w:t>
      </w:r>
      <w:r w:rsidRPr="00C97DD9">
        <w:t xml:space="preserve">. </w:t>
      </w:r>
      <w:r w:rsidR="002C0B33" w:rsidRPr="00C97DD9">
        <w:t xml:space="preserve">Krzywdzenie dzieci to też bezczynność społeczeństwa lub instytucji, a także rezultat takiej bezczynności, który ogranicza równe prawa dzieci i zakłóca ich optymalny rozwój. </w:t>
      </w:r>
    </w:p>
    <w:p w:rsidR="00C97DD9" w:rsidRPr="009F3C22" w:rsidRDefault="00C97DD9" w:rsidP="00C97DD9">
      <w:pPr>
        <w:rPr>
          <w:rFonts w:ascii="Times New Roman" w:hAnsi="Times New Roman" w:cs="Times New Roman"/>
          <w:b/>
          <w:bCs/>
          <w:sz w:val="24"/>
          <w:szCs w:val="24"/>
        </w:rPr>
      </w:pPr>
      <w:r w:rsidRPr="009F3C22">
        <w:rPr>
          <w:rFonts w:ascii="Times New Roman" w:hAnsi="Times New Roman" w:cs="Times New Roman"/>
          <w:b/>
          <w:bCs/>
          <w:sz w:val="24"/>
          <w:szCs w:val="24"/>
        </w:rPr>
        <w:t xml:space="preserve">Z krzywdzeniem dziecka mamy do czynienia wtedy, gdy doświadcza ono: </w:t>
      </w:r>
    </w:p>
    <w:p w:rsidR="00C97DD9" w:rsidRPr="00D00438" w:rsidRDefault="00C97DD9" w:rsidP="00C97DD9">
      <w:pPr>
        <w:rPr>
          <w:rFonts w:ascii="Times New Roman" w:hAnsi="Times New Roman" w:cs="Times New Roman"/>
        </w:rPr>
      </w:pPr>
      <w:r w:rsidRPr="00D00438">
        <w:rPr>
          <w:rFonts w:ascii="Times New Roman" w:hAnsi="Times New Roman" w:cs="Times New Roman"/>
        </w:rPr>
        <w:t xml:space="preserve">- przemocy fizycznej, </w:t>
      </w:r>
    </w:p>
    <w:p w:rsidR="00C97DD9" w:rsidRPr="00D00438" w:rsidRDefault="00C97DD9" w:rsidP="00C97DD9">
      <w:pPr>
        <w:rPr>
          <w:rFonts w:ascii="Times New Roman" w:hAnsi="Times New Roman" w:cs="Times New Roman"/>
        </w:rPr>
      </w:pPr>
      <w:r w:rsidRPr="00D00438">
        <w:rPr>
          <w:rFonts w:ascii="Times New Roman" w:hAnsi="Times New Roman" w:cs="Times New Roman"/>
        </w:rPr>
        <w:t xml:space="preserve">- przemocy psychicznej (emocjonalnej), </w:t>
      </w:r>
    </w:p>
    <w:p w:rsidR="00C97DD9" w:rsidRDefault="00C97DD9" w:rsidP="00C97DD9">
      <w:pPr>
        <w:rPr>
          <w:rFonts w:ascii="Times New Roman" w:hAnsi="Times New Roman" w:cs="Times New Roman"/>
        </w:rPr>
      </w:pPr>
      <w:r w:rsidRPr="00D00438">
        <w:rPr>
          <w:rFonts w:ascii="Times New Roman" w:hAnsi="Times New Roman" w:cs="Times New Roman"/>
        </w:rPr>
        <w:t xml:space="preserve">- przemocy seksualnej (wykorzystywania seksualnego), </w:t>
      </w:r>
    </w:p>
    <w:p w:rsidR="00680F51" w:rsidRDefault="00680F51" w:rsidP="00C97DD9">
      <w:pPr>
        <w:rPr>
          <w:rFonts w:ascii="Times New Roman" w:hAnsi="Times New Roman" w:cs="Times New Roman"/>
        </w:rPr>
      </w:pPr>
      <w:r>
        <w:rPr>
          <w:rFonts w:ascii="Times New Roman" w:hAnsi="Times New Roman" w:cs="Times New Roman"/>
        </w:rPr>
        <w:t>- przemoc ekonomiczna</w:t>
      </w:r>
    </w:p>
    <w:p w:rsidR="00680F51" w:rsidRPr="00D00438" w:rsidRDefault="00680F51" w:rsidP="00C97DD9">
      <w:pPr>
        <w:rPr>
          <w:rFonts w:ascii="Times New Roman" w:hAnsi="Times New Roman" w:cs="Times New Roman"/>
        </w:rPr>
      </w:pPr>
      <w:r>
        <w:rPr>
          <w:rFonts w:ascii="Times New Roman" w:hAnsi="Times New Roman" w:cs="Times New Roman"/>
        </w:rPr>
        <w:t>- alienacja rodzicielska</w:t>
      </w:r>
    </w:p>
    <w:p w:rsidR="00C97DD9" w:rsidRPr="00D00438" w:rsidRDefault="00C97DD9" w:rsidP="00C97DD9">
      <w:pPr>
        <w:rPr>
          <w:rFonts w:ascii="Times New Roman" w:hAnsi="Times New Roman" w:cs="Times New Roman"/>
        </w:rPr>
      </w:pPr>
      <w:r w:rsidRPr="00D00438">
        <w:rPr>
          <w:rFonts w:ascii="Times New Roman" w:hAnsi="Times New Roman" w:cs="Times New Roman"/>
        </w:rPr>
        <w:t xml:space="preserve">- zaniedbywania. </w:t>
      </w:r>
    </w:p>
    <w:p w:rsidR="00C97DD9" w:rsidRPr="00D00438" w:rsidRDefault="00C97DD9" w:rsidP="0048219C">
      <w:pPr>
        <w:spacing w:after="0" w:line="360" w:lineRule="auto"/>
        <w:jc w:val="both"/>
        <w:rPr>
          <w:rFonts w:ascii="Times New Roman" w:hAnsi="Times New Roman" w:cs="Times New Roman"/>
        </w:rPr>
      </w:pPr>
      <w:r w:rsidRPr="00D00438">
        <w:rPr>
          <w:rFonts w:ascii="Times New Roman" w:hAnsi="Times New Roman" w:cs="Times New Roman"/>
        </w:rPr>
        <w:t>W wymienionych powyżej sytuacjach może dojść do zakłócenia optymalnego rozwoju dziecka, a nawet do jego zatrzymania</w:t>
      </w:r>
      <w:r>
        <w:rPr>
          <w:rFonts w:ascii="Times New Roman" w:hAnsi="Times New Roman" w:cs="Times New Roman"/>
        </w:rPr>
        <w:t xml:space="preserve">. </w:t>
      </w:r>
    </w:p>
    <w:p w:rsidR="00C97DD9" w:rsidRPr="00C97DD9" w:rsidRDefault="00C97DD9" w:rsidP="00C97DD9">
      <w:pPr>
        <w:shd w:val="clear" w:color="auto" w:fill="FFFFFF"/>
        <w:spacing w:after="0" w:line="360" w:lineRule="auto"/>
        <w:jc w:val="both"/>
        <w:rPr>
          <w:rFonts w:ascii="Times New Roman" w:hAnsi="Times New Roman" w:cs="Times New Roman"/>
          <w:sz w:val="24"/>
          <w:szCs w:val="24"/>
        </w:rPr>
      </w:pPr>
      <w:r w:rsidRPr="00C97DD9">
        <w:rPr>
          <w:rFonts w:ascii="Times New Roman" w:hAnsi="Times New Roman" w:cs="Times New Roman"/>
          <w:b/>
          <w:bCs/>
          <w:sz w:val="24"/>
          <w:szCs w:val="24"/>
        </w:rPr>
        <w:t xml:space="preserve">Przemoc fizyczna </w:t>
      </w:r>
      <w:r w:rsidRPr="00C97DD9">
        <w:rPr>
          <w:rFonts w:ascii="Times New Roman" w:hAnsi="Times New Roman" w:cs="Times New Roman"/>
          <w:bCs/>
          <w:sz w:val="24"/>
          <w:szCs w:val="24"/>
        </w:rPr>
        <w:t>to wszelkie celowe, intencjonalne działania wobec dziecka powodujące urazy na jego ciele</w:t>
      </w:r>
      <w:r w:rsidRPr="00C97DD9">
        <w:rPr>
          <w:rFonts w:ascii="Times New Roman" w:hAnsi="Times New Roman" w:cs="Times New Roman"/>
          <w:sz w:val="24"/>
          <w:szCs w:val="24"/>
        </w:rPr>
        <w:t xml:space="preserve"> np. : bicie, szarpanie, popychanie, rzucanie przedmiotami, itp. </w:t>
      </w:r>
    </w:p>
    <w:p w:rsidR="00C97DD9" w:rsidRPr="00C97DD9" w:rsidRDefault="00C97DD9" w:rsidP="00C97DD9">
      <w:pPr>
        <w:shd w:val="clear" w:color="auto" w:fill="FFFFFF"/>
        <w:spacing w:after="0" w:line="360" w:lineRule="auto"/>
        <w:jc w:val="both"/>
        <w:rPr>
          <w:rFonts w:ascii="Times New Roman" w:hAnsi="Times New Roman" w:cs="Times New Roman"/>
          <w:sz w:val="24"/>
          <w:szCs w:val="24"/>
        </w:rPr>
      </w:pPr>
      <w:r w:rsidRPr="00C97DD9">
        <w:rPr>
          <w:rFonts w:ascii="Times New Roman" w:hAnsi="Times New Roman" w:cs="Times New Roman"/>
          <w:b/>
          <w:bCs/>
          <w:sz w:val="24"/>
          <w:szCs w:val="24"/>
        </w:rPr>
        <w:t xml:space="preserve">Przemoc emocjonalna </w:t>
      </w:r>
      <w:r w:rsidRPr="00C97DD9">
        <w:rPr>
          <w:rFonts w:ascii="Times New Roman" w:hAnsi="Times New Roman" w:cs="Times New Roman"/>
          <w:bCs/>
          <w:sz w:val="24"/>
          <w:szCs w:val="24"/>
        </w:rPr>
        <w:t>to intencjonalne, nie zawierające aktów przemocy fizycznej zachowania dorosłych wobec dzieci, które powodują znaczące obniżenie możliwości prawidłowego rozwoju dziecka np</w:t>
      </w:r>
      <w:r w:rsidRPr="00C97DD9">
        <w:rPr>
          <w:rFonts w:ascii="Times New Roman" w:hAnsi="Times New Roman" w:cs="Times New Roman"/>
          <w:sz w:val="24"/>
          <w:szCs w:val="24"/>
        </w:rPr>
        <w:t xml:space="preserve">.: wyzwiska, groźby, szantaż, straszenie, emocjonalne odrzucenie, nadmierne wymagania nieadekwatne do wieku i możliwości dziecka, niszczenie ważnych dla niego rzeczy lub zwierząt, nieposzanowanie granic prywatności, itp. </w:t>
      </w:r>
    </w:p>
    <w:p w:rsidR="00C97DD9" w:rsidRPr="009D585E" w:rsidRDefault="00C97DD9" w:rsidP="00C97DD9">
      <w:pPr>
        <w:shd w:val="clear" w:color="auto" w:fill="FFFFFF"/>
        <w:spacing w:after="225"/>
        <w:rPr>
          <w:rFonts w:ascii="Times New Roman" w:hAnsi="Times New Roman" w:cs="Times New Roman"/>
          <w:b/>
          <w:bCs/>
          <w:sz w:val="26"/>
          <w:szCs w:val="26"/>
        </w:rPr>
      </w:pPr>
      <w:r w:rsidRPr="009D585E">
        <w:rPr>
          <w:rFonts w:ascii="Times New Roman" w:hAnsi="Times New Roman" w:cs="Times New Roman"/>
          <w:b/>
          <w:bCs/>
          <w:sz w:val="26"/>
          <w:szCs w:val="26"/>
        </w:rPr>
        <w:lastRenderedPageBreak/>
        <w:t xml:space="preserve">Do przejawów krzywdzenia psychicznego można zaliczyć: </w:t>
      </w:r>
    </w:p>
    <w:p w:rsidR="00C97DD9" w:rsidRPr="00C97DD9" w:rsidRDefault="00C97DD9" w:rsidP="00C97DD9">
      <w:pPr>
        <w:shd w:val="clear" w:color="auto" w:fill="FFFFFF"/>
        <w:spacing w:after="0" w:line="360" w:lineRule="auto"/>
        <w:rPr>
          <w:rFonts w:ascii="Times New Roman" w:hAnsi="Times New Roman"/>
          <w:sz w:val="24"/>
          <w:szCs w:val="24"/>
        </w:rPr>
      </w:pPr>
      <w:r>
        <w:rPr>
          <w:rFonts w:ascii="Times New Roman" w:hAnsi="Times New Roman"/>
          <w:sz w:val="24"/>
          <w:szCs w:val="24"/>
        </w:rPr>
        <w:t xml:space="preserve">- </w:t>
      </w:r>
      <w:r w:rsidRPr="00C97DD9">
        <w:rPr>
          <w:rFonts w:ascii="Times New Roman" w:hAnsi="Times New Roman"/>
          <w:sz w:val="24"/>
          <w:szCs w:val="24"/>
        </w:rPr>
        <w:t xml:space="preserve">Uczuciową niedostępność, brak reakcji emocjonalnej, zaniedbanie </w:t>
      </w:r>
    </w:p>
    <w:p w:rsidR="00C97DD9" w:rsidRPr="00C97DD9" w:rsidRDefault="00C97DD9" w:rsidP="00C97DD9">
      <w:pPr>
        <w:shd w:val="clear" w:color="auto" w:fill="FFFFFF"/>
        <w:spacing w:after="0" w:line="360" w:lineRule="auto"/>
        <w:rPr>
          <w:rFonts w:ascii="Times New Roman" w:hAnsi="Times New Roman"/>
          <w:sz w:val="24"/>
          <w:szCs w:val="24"/>
        </w:rPr>
      </w:pPr>
      <w:r>
        <w:rPr>
          <w:rFonts w:ascii="Times New Roman" w:hAnsi="Times New Roman"/>
          <w:sz w:val="24"/>
          <w:szCs w:val="24"/>
        </w:rPr>
        <w:t xml:space="preserve">- </w:t>
      </w:r>
      <w:r w:rsidRPr="00C97DD9">
        <w:rPr>
          <w:rFonts w:ascii="Times New Roman" w:hAnsi="Times New Roman"/>
          <w:sz w:val="24"/>
          <w:szCs w:val="24"/>
        </w:rPr>
        <w:t>Przypisywanie dziecku negatywnych cech, błędn</w:t>
      </w:r>
      <w:r w:rsidR="0048219C">
        <w:rPr>
          <w:rFonts w:ascii="Times New Roman" w:hAnsi="Times New Roman"/>
          <w:sz w:val="24"/>
          <w:szCs w:val="24"/>
        </w:rPr>
        <w:t xml:space="preserve">a ocena dziecka, </w:t>
      </w:r>
      <w:r w:rsidRPr="00C97DD9">
        <w:rPr>
          <w:rFonts w:ascii="Times New Roman" w:hAnsi="Times New Roman"/>
          <w:sz w:val="24"/>
          <w:szCs w:val="24"/>
        </w:rPr>
        <w:t>wrogość, oczernianie, odrzucanie</w:t>
      </w:r>
      <w:r>
        <w:rPr>
          <w:rFonts w:ascii="Times New Roman" w:hAnsi="Times New Roman"/>
          <w:sz w:val="24"/>
          <w:szCs w:val="24"/>
        </w:rPr>
        <w:t>.</w:t>
      </w:r>
    </w:p>
    <w:p w:rsidR="00C97DD9" w:rsidRPr="00C97DD9" w:rsidRDefault="00C97DD9" w:rsidP="00C97DD9">
      <w:pPr>
        <w:shd w:val="clear" w:color="auto" w:fill="FFFFFF"/>
        <w:spacing w:after="0" w:line="360" w:lineRule="auto"/>
        <w:rPr>
          <w:rFonts w:ascii="Times New Roman" w:hAnsi="Times New Roman"/>
          <w:sz w:val="24"/>
          <w:szCs w:val="24"/>
        </w:rPr>
      </w:pPr>
      <w:r>
        <w:rPr>
          <w:rFonts w:ascii="Times New Roman" w:hAnsi="Times New Roman"/>
          <w:sz w:val="24"/>
          <w:szCs w:val="24"/>
        </w:rPr>
        <w:t xml:space="preserve">- </w:t>
      </w:r>
      <w:r w:rsidRPr="00C97DD9">
        <w:rPr>
          <w:rFonts w:ascii="Times New Roman" w:hAnsi="Times New Roman"/>
          <w:sz w:val="24"/>
          <w:szCs w:val="24"/>
        </w:rPr>
        <w:t xml:space="preserve">Niekonsekwentne i niewłaściwe dla rozwoju dzieci interakcje </w:t>
      </w:r>
    </w:p>
    <w:p w:rsidR="00C97DD9" w:rsidRPr="00D00438" w:rsidRDefault="00C97DD9" w:rsidP="00C97DD9">
      <w:pPr>
        <w:pStyle w:val="Akapitzlist"/>
        <w:shd w:val="clear" w:color="auto" w:fill="FFFFFF"/>
        <w:spacing w:line="360" w:lineRule="auto"/>
        <w:rPr>
          <w:rFonts w:ascii="Times New Roman" w:hAnsi="Times New Roman"/>
          <w:sz w:val="24"/>
          <w:szCs w:val="24"/>
        </w:rPr>
      </w:pPr>
      <w:r w:rsidRPr="00D00438">
        <w:rPr>
          <w:rFonts w:ascii="Times New Roman" w:hAnsi="Times New Roman"/>
          <w:sz w:val="24"/>
          <w:szCs w:val="24"/>
        </w:rPr>
        <w:t xml:space="preserve">• stawianie dziecku oczekiwań wykraczających poza </w:t>
      </w:r>
      <w:proofErr w:type="spellStart"/>
      <w:r w:rsidRPr="00D00438">
        <w:rPr>
          <w:rFonts w:ascii="Times New Roman" w:hAnsi="Times New Roman"/>
          <w:sz w:val="24"/>
          <w:szCs w:val="24"/>
        </w:rPr>
        <w:t>mo</w:t>
      </w:r>
      <w:r w:rsidRPr="00D00438">
        <w:rPr>
          <w:rFonts w:ascii="Times New Roman" w:hAnsi="Times New Roman"/>
          <w:sz w:val="24"/>
          <w:szCs w:val="24"/>
          <w:lang w:val="pl-PL"/>
        </w:rPr>
        <w:t>ż</w:t>
      </w:r>
      <w:r w:rsidRPr="00D00438">
        <w:rPr>
          <w:rFonts w:ascii="Times New Roman" w:hAnsi="Times New Roman"/>
          <w:sz w:val="24"/>
          <w:szCs w:val="24"/>
        </w:rPr>
        <w:t>liwości</w:t>
      </w:r>
      <w:proofErr w:type="spellEnd"/>
      <w:r w:rsidRPr="00D00438">
        <w:rPr>
          <w:rFonts w:ascii="Times New Roman" w:hAnsi="Times New Roman"/>
          <w:sz w:val="24"/>
          <w:szCs w:val="24"/>
        </w:rPr>
        <w:t xml:space="preserve"> na danym etapie rozwoju, </w:t>
      </w:r>
    </w:p>
    <w:p w:rsidR="00C97DD9" w:rsidRPr="00D00438" w:rsidRDefault="00C97DD9" w:rsidP="00C97DD9">
      <w:pPr>
        <w:pStyle w:val="Akapitzlist"/>
        <w:shd w:val="clear" w:color="auto" w:fill="FFFFFF"/>
        <w:spacing w:line="360" w:lineRule="auto"/>
        <w:rPr>
          <w:rFonts w:ascii="Times New Roman" w:hAnsi="Times New Roman"/>
          <w:sz w:val="24"/>
          <w:szCs w:val="24"/>
        </w:rPr>
      </w:pPr>
      <w:r w:rsidRPr="00D00438">
        <w:rPr>
          <w:rFonts w:ascii="Times New Roman" w:hAnsi="Times New Roman"/>
          <w:sz w:val="24"/>
          <w:szCs w:val="24"/>
        </w:rPr>
        <w:t xml:space="preserve">• nadmierna opiekuńczość, ograniczenie poznawania i uczenia się, </w:t>
      </w:r>
    </w:p>
    <w:p w:rsidR="00C97DD9" w:rsidRPr="00D00438" w:rsidRDefault="00C97DD9" w:rsidP="00C97DD9">
      <w:pPr>
        <w:pStyle w:val="Akapitzlist"/>
        <w:shd w:val="clear" w:color="auto" w:fill="FFFFFF"/>
        <w:spacing w:line="360" w:lineRule="auto"/>
        <w:rPr>
          <w:rFonts w:ascii="Times New Roman" w:hAnsi="Times New Roman"/>
          <w:sz w:val="24"/>
          <w:szCs w:val="24"/>
        </w:rPr>
      </w:pPr>
      <w:r w:rsidRPr="00D00438">
        <w:rPr>
          <w:rFonts w:ascii="Times New Roman" w:hAnsi="Times New Roman"/>
          <w:sz w:val="24"/>
          <w:szCs w:val="24"/>
        </w:rPr>
        <w:t xml:space="preserve">• </w:t>
      </w:r>
      <w:proofErr w:type="spellStart"/>
      <w:r w:rsidRPr="00D00438">
        <w:rPr>
          <w:rFonts w:ascii="Times New Roman" w:hAnsi="Times New Roman"/>
          <w:sz w:val="24"/>
          <w:szCs w:val="24"/>
        </w:rPr>
        <w:t>nara</w:t>
      </w:r>
      <w:r w:rsidRPr="00D00438">
        <w:rPr>
          <w:rFonts w:ascii="Times New Roman" w:hAnsi="Times New Roman"/>
          <w:sz w:val="24"/>
          <w:szCs w:val="24"/>
          <w:lang w:val="pl-PL"/>
        </w:rPr>
        <w:t>ż</w:t>
      </w:r>
      <w:r w:rsidRPr="00D00438">
        <w:rPr>
          <w:rFonts w:ascii="Times New Roman" w:hAnsi="Times New Roman"/>
          <w:sz w:val="24"/>
          <w:szCs w:val="24"/>
        </w:rPr>
        <w:t>enie</w:t>
      </w:r>
      <w:proofErr w:type="spellEnd"/>
      <w:r w:rsidRPr="00D00438">
        <w:rPr>
          <w:rFonts w:ascii="Times New Roman" w:hAnsi="Times New Roman"/>
          <w:sz w:val="24"/>
          <w:szCs w:val="24"/>
        </w:rPr>
        <w:t xml:space="preserve"> na zawstydzające lub traumatyczne wydarzenia i interakcje </w:t>
      </w:r>
    </w:p>
    <w:p w:rsidR="00C97DD9" w:rsidRPr="00C97DD9" w:rsidRDefault="00C97DD9" w:rsidP="00C97DD9">
      <w:pPr>
        <w:shd w:val="clear" w:color="auto" w:fill="FFFFFF"/>
        <w:spacing w:after="0" w:line="360" w:lineRule="auto"/>
        <w:rPr>
          <w:rFonts w:ascii="Times New Roman" w:hAnsi="Times New Roman"/>
          <w:sz w:val="24"/>
          <w:szCs w:val="24"/>
        </w:rPr>
      </w:pPr>
      <w:r>
        <w:rPr>
          <w:rFonts w:ascii="Times New Roman" w:hAnsi="Times New Roman"/>
          <w:sz w:val="24"/>
          <w:szCs w:val="24"/>
        </w:rPr>
        <w:t xml:space="preserve">- </w:t>
      </w:r>
      <w:r w:rsidRPr="00C97DD9">
        <w:rPr>
          <w:rFonts w:ascii="Times New Roman" w:hAnsi="Times New Roman"/>
          <w:sz w:val="24"/>
          <w:szCs w:val="24"/>
        </w:rPr>
        <w:t xml:space="preserve">Nie uznawanie lub lekceważenie indywidualności i odrębności dziecka </w:t>
      </w:r>
    </w:p>
    <w:p w:rsidR="00C97DD9" w:rsidRPr="00D00438" w:rsidRDefault="00C97DD9" w:rsidP="00680F51">
      <w:pPr>
        <w:pStyle w:val="Akapitzlist"/>
        <w:shd w:val="clear" w:color="auto" w:fill="FFFFFF"/>
        <w:spacing w:line="360" w:lineRule="auto"/>
        <w:rPr>
          <w:rFonts w:ascii="Times New Roman" w:hAnsi="Times New Roman"/>
          <w:sz w:val="24"/>
          <w:szCs w:val="24"/>
        </w:rPr>
      </w:pPr>
      <w:r w:rsidRPr="00D00438">
        <w:rPr>
          <w:rFonts w:ascii="Times New Roman" w:hAnsi="Times New Roman"/>
          <w:sz w:val="24"/>
          <w:szCs w:val="24"/>
        </w:rPr>
        <w:t xml:space="preserve">• wykorzystywanie dziecka do zaspokojenia potrzeb psychologicznych rodzica, </w:t>
      </w:r>
    </w:p>
    <w:p w:rsidR="00C97DD9" w:rsidRPr="00D00438" w:rsidRDefault="00C97DD9" w:rsidP="00680F51">
      <w:pPr>
        <w:pStyle w:val="Akapitzlist"/>
        <w:shd w:val="clear" w:color="auto" w:fill="FFFFFF"/>
        <w:spacing w:line="360" w:lineRule="auto"/>
        <w:rPr>
          <w:rFonts w:ascii="Times New Roman" w:hAnsi="Times New Roman"/>
          <w:sz w:val="24"/>
          <w:szCs w:val="24"/>
        </w:rPr>
      </w:pPr>
      <w:r w:rsidRPr="00D00438">
        <w:rPr>
          <w:rFonts w:ascii="Times New Roman" w:hAnsi="Times New Roman"/>
          <w:sz w:val="24"/>
          <w:szCs w:val="24"/>
        </w:rPr>
        <w:t>• nieumiejętność rozró</w:t>
      </w:r>
      <w:r w:rsidRPr="00D00438">
        <w:rPr>
          <w:rFonts w:ascii="Times New Roman" w:hAnsi="Times New Roman"/>
          <w:sz w:val="24"/>
          <w:szCs w:val="24"/>
          <w:lang w:val="pl-PL"/>
        </w:rPr>
        <w:t>ż</w:t>
      </w:r>
      <w:r w:rsidRPr="00D00438">
        <w:rPr>
          <w:rFonts w:ascii="Times New Roman" w:hAnsi="Times New Roman"/>
          <w:sz w:val="24"/>
          <w:szCs w:val="24"/>
        </w:rPr>
        <w:t xml:space="preserve">niania między rzeczywistością a </w:t>
      </w:r>
      <w:r w:rsidRPr="00D00438">
        <w:rPr>
          <w:rFonts w:ascii="Times New Roman" w:hAnsi="Times New Roman"/>
          <w:sz w:val="24"/>
          <w:szCs w:val="24"/>
          <w:lang w:val="pl-PL"/>
        </w:rPr>
        <w:t>ż</w:t>
      </w:r>
      <w:proofErr w:type="spellStart"/>
      <w:r w:rsidRPr="00D00438">
        <w:rPr>
          <w:rFonts w:ascii="Times New Roman" w:hAnsi="Times New Roman"/>
          <w:sz w:val="24"/>
          <w:szCs w:val="24"/>
        </w:rPr>
        <w:t>yczeniami</w:t>
      </w:r>
      <w:proofErr w:type="spellEnd"/>
      <w:r w:rsidRPr="00D00438">
        <w:rPr>
          <w:rFonts w:ascii="Times New Roman" w:hAnsi="Times New Roman"/>
          <w:sz w:val="24"/>
          <w:szCs w:val="24"/>
        </w:rPr>
        <w:t>, oczekiwaniami dorosłego.</w:t>
      </w:r>
    </w:p>
    <w:p w:rsidR="00C97DD9" w:rsidRPr="00C97DD9" w:rsidRDefault="00C97DD9" w:rsidP="00680F51">
      <w:pPr>
        <w:shd w:val="clear" w:color="auto" w:fill="FFFFFF"/>
        <w:spacing w:after="0" w:line="360" w:lineRule="auto"/>
        <w:jc w:val="both"/>
        <w:rPr>
          <w:rFonts w:ascii="Times New Roman" w:hAnsi="Times New Roman"/>
          <w:sz w:val="24"/>
          <w:szCs w:val="24"/>
        </w:rPr>
      </w:pPr>
      <w:r>
        <w:rPr>
          <w:rFonts w:ascii="Times New Roman" w:hAnsi="Times New Roman"/>
          <w:sz w:val="24"/>
          <w:szCs w:val="24"/>
        </w:rPr>
        <w:t>-</w:t>
      </w:r>
      <w:r w:rsidRPr="00C97DD9">
        <w:rPr>
          <w:rFonts w:ascii="Times New Roman" w:hAnsi="Times New Roman"/>
          <w:sz w:val="24"/>
          <w:szCs w:val="24"/>
        </w:rPr>
        <w:t xml:space="preserve">Uniemożliwianie dziecku adaptacji społecznej </w:t>
      </w:r>
    </w:p>
    <w:p w:rsidR="00C97DD9" w:rsidRDefault="00C97DD9" w:rsidP="00680F51">
      <w:pPr>
        <w:pStyle w:val="Akapitzlist"/>
        <w:shd w:val="clear" w:color="auto" w:fill="FFFFFF"/>
        <w:spacing w:line="360" w:lineRule="auto"/>
        <w:rPr>
          <w:rFonts w:ascii="Times New Roman" w:hAnsi="Times New Roman"/>
          <w:sz w:val="24"/>
          <w:szCs w:val="24"/>
        </w:rPr>
      </w:pPr>
      <w:r w:rsidRPr="00D00438">
        <w:rPr>
          <w:rFonts w:ascii="Times New Roman" w:hAnsi="Times New Roman"/>
          <w:sz w:val="24"/>
          <w:szCs w:val="24"/>
        </w:rPr>
        <w:t xml:space="preserve">• wspieranie postaw antyspołecznych np. przekupstwo, zaniedbanie psychiczne, nie zapewnienie odpowiedniej stymulacji poznawczej lub </w:t>
      </w:r>
      <w:proofErr w:type="spellStart"/>
      <w:r w:rsidRPr="00D00438">
        <w:rPr>
          <w:rFonts w:ascii="Times New Roman" w:hAnsi="Times New Roman"/>
          <w:sz w:val="24"/>
          <w:szCs w:val="24"/>
        </w:rPr>
        <w:t>mo</w:t>
      </w:r>
      <w:r w:rsidRPr="00D00438">
        <w:rPr>
          <w:rFonts w:ascii="Times New Roman" w:hAnsi="Times New Roman"/>
          <w:sz w:val="24"/>
          <w:szCs w:val="24"/>
          <w:lang w:val="pl-PL"/>
        </w:rPr>
        <w:t>ż</w:t>
      </w:r>
      <w:r w:rsidRPr="00D00438">
        <w:rPr>
          <w:rFonts w:ascii="Times New Roman" w:hAnsi="Times New Roman"/>
          <w:sz w:val="24"/>
          <w:szCs w:val="24"/>
        </w:rPr>
        <w:t>liwości</w:t>
      </w:r>
      <w:proofErr w:type="spellEnd"/>
      <w:r w:rsidRPr="00D00438">
        <w:rPr>
          <w:rFonts w:ascii="Times New Roman" w:hAnsi="Times New Roman"/>
          <w:sz w:val="24"/>
          <w:szCs w:val="24"/>
        </w:rPr>
        <w:t xml:space="preserve"> doświadczania, uczenia się, nakłani</w:t>
      </w:r>
      <w:r>
        <w:rPr>
          <w:rFonts w:ascii="Times New Roman" w:hAnsi="Times New Roman"/>
          <w:sz w:val="24"/>
          <w:szCs w:val="24"/>
        </w:rPr>
        <w:t xml:space="preserve">anie do czynów przestępczych, </w:t>
      </w:r>
      <w:r w:rsidRPr="00D00438">
        <w:rPr>
          <w:rFonts w:ascii="Times New Roman" w:hAnsi="Times New Roman"/>
          <w:sz w:val="24"/>
          <w:szCs w:val="24"/>
        </w:rPr>
        <w:t xml:space="preserve">izolowanie dziecka. </w:t>
      </w:r>
    </w:p>
    <w:p w:rsidR="00C97DD9" w:rsidRPr="00680F51" w:rsidRDefault="00C97DD9" w:rsidP="00680F51">
      <w:pPr>
        <w:shd w:val="clear" w:color="auto" w:fill="FFFFFF"/>
        <w:spacing w:after="0" w:line="360" w:lineRule="auto"/>
        <w:jc w:val="both"/>
        <w:rPr>
          <w:rFonts w:ascii="Times New Roman" w:hAnsi="Times New Roman" w:cs="Times New Roman"/>
          <w:sz w:val="24"/>
          <w:szCs w:val="24"/>
        </w:rPr>
      </w:pPr>
      <w:r w:rsidRPr="009F3C22">
        <w:rPr>
          <w:rFonts w:ascii="Times New Roman" w:hAnsi="Times New Roman" w:cs="Times New Roman"/>
          <w:b/>
          <w:bCs/>
          <w:sz w:val="26"/>
          <w:szCs w:val="26"/>
        </w:rPr>
        <w:t>Przemoc seksualna</w:t>
      </w:r>
      <w:r w:rsidRPr="00680F51">
        <w:rPr>
          <w:rFonts w:ascii="Times New Roman" w:hAnsi="Times New Roman" w:cs="Times New Roman"/>
          <w:b/>
          <w:bCs/>
          <w:sz w:val="24"/>
          <w:szCs w:val="24"/>
        </w:rPr>
        <w:t xml:space="preserve"> </w:t>
      </w:r>
      <w:r w:rsidRPr="00680F51">
        <w:rPr>
          <w:rFonts w:ascii="Times New Roman" w:hAnsi="Times New Roman" w:cs="Times New Roman"/>
          <w:bCs/>
          <w:sz w:val="24"/>
          <w:szCs w:val="24"/>
        </w:rPr>
        <w:t>to każde zachowanie osoby starszej i silniejszej, które prowadzi do jej seksualnego podniecenia i zaspokojenia kosztem dziecka np</w:t>
      </w:r>
      <w:r w:rsidRPr="00680F51">
        <w:rPr>
          <w:rFonts w:ascii="Times New Roman" w:hAnsi="Times New Roman" w:cs="Times New Roman"/>
          <w:sz w:val="24"/>
          <w:szCs w:val="24"/>
        </w:rPr>
        <w:t>.: ekshibicjonizm, uwodzenie, świadome czynienie dziecka świadkiem aktów płciowych, zachęcanie do rozbierania się i do oglądania pornografii, dotykanie miejsc intymnych lub zachęcanie do dotykania sprawcy, ró</w:t>
      </w:r>
      <w:r w:rsidR="00680F51" w:rsidRPr="00680F51">
        <w:rPr>
          <w:rFonts w:ascii="Times New Roman" w:hAnsi="Times New Roman" w:cs="Times New Roman"/>
          <w:sz w:val="24"/>
          <w:szCs w:val="24"/>
        </w:rPr>
        <w:t>żne formy stosunku seksualnego.</w:t>
      </w:r>
    </w:p>
    <w:p w:rsidR="00C97DD9" w:rsidRPr="00680F51" w:rsidRDefault="00C97DD9" w:rsidP="00680F51">
      <w:pPr>
        <w:shd w:val="clear" w:color="auto" w:fill="FFFFFF"/>
        <w:spacing w:after="0" w:line="360" w:lineRule="auto"/>
        <w:jc w:val="both"/>
        <w:rPr>
          <w:rFonts w:ascii="Times New Roman" w:hAnsi="Times New Roman" w:cs="Times New Roman"/>
          <w:sz w:val="24"/>
          <w:szCs w:val="24"/>
        </w:rPr>
      </w:pPr>
      <w:r w:rsidRPr="00680F51">
        <w:rPr>
          <w:rFonts w:ascii="Times New Roman" w:hAnsi="Times New Roman" w:cs="Times New Roman"/>
          <w:sz w:val="24"/>
          <w:szCs w:val="24"/>
        </w:rPr>
        <w:t>Ważna jest tu zwłaszcza intencja zaspokojenia własnych potrzeb sprawcy bez uwzględniania potrzeb i możliwości ofiary.</w:t>
      </w:r>
    </w:p>
    <w:p w:rsidR="00680F51" w:rsidRPr="00680F51" w:rsidRDefault="00680F51" w:rsidP="00680F51">
      <w:pPr>
        <w:autoSpaceDE w:val="0"/>
        <w:autoSpaceDN w:val="0"/>
        <w:adjustRightInd w:val="0"/>
        <w:spacing w:after="0" w:line="360" w:lineRule="auto"/>
        <w:jc w:val="both"/>
        <w:rPr>
          <w:rFonts w:ascii="Times New Roman" w:hAnsi="Times New Roman" w:cs="Times New Roman"/>
          <w:color w:val="000000"/>
          <w:sz w:val="24"/>
          <w:szCs w:val="24"/>
        </w:rPr>
      </w:pPr>
      <w:r w:rsidRPr="009F3C22">
        <w:rPr>
          <w:rFonts w:ascii="Times New Roman" w:hAnsi="Times New Roman" w:cs="Times New Roman"/>
          <w:b/>
          <w:color w:val="000000"/>
          <w:sz w:val="26"/>
          <w:szCs w:val="26"/>
        </w:rPr>
        <w:t>P</w:t>
      </w:r>
      <w:r w:rsidRPr="009F3C22">
        <w:rPr>
          <w:rFonts w:ascii="Times New Roman" w:hAnsi="Times New Roman" w:cs="Times New Roman"/>
          <w:b/>
          <w:bCs/>
          <w:color w:val="000000"/>
          <w:sz w:val="26"/>
          <w:szCs w:val="26"/>
        </w:rPr>
        <w:t>rzemoc ekonomiczna</w:t>
      </w:r>
      <w:r w:rsidRPr="00680F51">
        <w:rPr>
          <w:rFonts w:ascii="Times New Roman" w:hAnsi="Times New Roman" w:cs="Times New Roman"/>
          <w:b/>
          <w:bCs/>
          <w:color w:val="000000"/>
          <w:sz w:val="24"/>
          <w:szCs w:val="24"/>
        </w:rPr>
        <w:t xml:space="preserve"> </w:t>
      </w:r>
      <w:r w:rsidRPr="00680F51">
        <w:rPr>
          <w:rFonts w:ascii="Times New Roman" w:hAnsi="Times New Roman" w:cs="Times New Roman"/>
          <w:color w:val="000000"/>
          <w:sz w:val="24"/>
          <w:szCs w:val="24"/>
        </w:rPr>
        <w:t xml:space="preserve">- unikanie płacenia alimentów, zakazywanie członkowi rodziny pracy lub edukacji w celu zdobycia zatrudnienia, przywłaszczanie do swoich celów wspólnych środków na utrzymanie rodziny. </w:t>
      </w:r>
    </w:p>
    <w:p w:rsidR="00680F51" w:rsidRPr="00680F51" w:rsidRDefault="00680F51" w:rsidP="00680F51">
      <w:pPr>
        <w:autoSpaceDE w:val="0"/>
        <w:autoSpaceDN w:val="0"/>
        <w:adjustRightInd w:val="0"/>
        <w:spacing w:after="0" w:line="360" w:lineRule="auto"/>
        <w:jc w:val="both"/>
        <w:rPr>
          <w:rFonts w:ascii="Times New Roman" w:hAnsi="Times New Roman" w:cs="Times New Roman"/>
          <w:color w:val="000000"/>
          <w:sz w:val="24"/>
          <w:szCs w:val="24"/>
        </w:rPr>
      </w:pPr>
      <w:r w:rsidRPr="009F3C22">
        <w:rPr>
          <w:rFonts w:ascii="Times New Roman" w:hAnsi="Times New Roman" w:cs="Times New Roman"/>
          <w:b/>
          <w:bCs/>
          <w:color w:val="000000"/>
          <w:sz w:val="26"/>
          <w:szCs w:val="26"/>
        </w:rPr>
        <w:t>Alienacja rodzicielska</w:t>
      </w:r>
      <w:r w:rsidRPr="00680F51">
        <w:rPr>
          <w:rFonts w:ascii="Times New Roman" w:hAnsi="Times New Roman" w:cs="Times New Roman"/>
          <w:b/>
          <w:bCs/>
          <w:color w:val="000000"/>
          <w:sz w:val="24"/>
          <w:szCs w:val="24"/>
        </w:rPr>
        <w:t xml:space="preserve"> </w:t>
      </w:r>
      <w:r w:rsidRPr="00680F51">
        <w:rPr>
          <w:rFonts w:ascii="Times New Roman" w:hAnsi="Times New Roman" w:cs="Times New Roman"/>
          <w:color w:val="000000"/>
          <w:sz w:val="24"/>
          <w:szCs w:val="24"/>
        </w:rPr>
        <w:t xml:space="preserve">- ograniczenie kontaktu i izolowanie dziecka od drugiego rodzica, odcinanie drugiego rodzica od informacji dotyczących dziecka, wymazywanie drugiego rodzica z życia dziecka, niszczenie zdjęć i pamiątek, przedstawianie drugiego rodzica w złym świetle, zakazywanie dziecku swobodnego mówienia i wyrażania miłości do drugiego rodzica. </w:t>
      </w:r>
    </w:p>
    <w:p w:rsidR="00680F51" w:rsidRDefault="00680F51" w:rsidP="00680F51">
      <w:pPr>
        <w:shd w:val="clear" w:color="auto" w:fill="FFFFFF"/>
        <w:spacing w:after="0" w:line="360" w:lineRule="auto"/>
        <w:jc w:val="both"/>
        <w:rPr>
          <w:rFonts w:ascii="Times New Roman" w:hAnsi="Times New Roman" w:cs="Times New Roman"/>
          <w:b/>
          <w:bCs/>
          <w:sz w:val="24"/>
          <w:szCs w:val="24"/>
        </w:rPr>
      </w:pPr>
      <w:r w:rsidRPr="009F3C22">
        <w:rPr>
          <w:rFonts w:ascii="Times New Roman" w:hAnsi="Times New Roman" w:cs="Times New Roman"/>
          <w:b/>
          <w:bCs/>
          <w:sz w:val="26"/>
          <w:szCs w:val="26"/>
        </w:rPr>
        <w:lastRenderedPageBreak/>
        <w:t>Zaniedbywanie</w:t>
      </w:r>
      <w:r w:rsidRPr="00680F51">
        <w:rPr>
          <w:rFonts w:ascii="Times New Roman" w:hAnsi="Times New Roman" w:cs="Times New Roman"/>
          <w:b/>
          <w:bCs/>
          <w:sz w:val="24"/>
          <w:szCs w:val="24"/>
        </w:rPr>
        <w:t xml:space="preserve"> </w:t>
      </w:r>
      <w:r w:rsidRPr="00680F51">
        <w:rPr>
          <w:rFonts w:ascii="Times New Roman" w:hAnsi="Times New Roman" w:cs="Times New Roman"/>
          <w:bCs/>
          <w:sz w:val="24"/>
          <w:szCs w:val="24"/>
        </w:rPr>
        <w:t>to niezaspokajanie podstawowych potrzeb dziecka zarówno fizycznych, takich jak właściwe odżywianie, ubieranie, ochrona zdrowia, edukacja, jak i psychicznych jak poczucie bezpieczeństwa, doświadczania miłości i troski.</w:t>
      </w:r>
      <w:r w:rsidRPr="00680F51">
        <w:rPr>
          <w:rFonts w:ascii="Times New Roman" w:hAnsi="Times New Roman" w:cs="Times New Roman"/>
          <w:b/>
          <w:bCs/>
          <w:sz w:val="24"/>
          <w:szCs w:val="24"/>
        </w:rPr>
        <w:t xml:space="preserve"> </w:t>
      </w:r>
    </w:p>
    <w:p w:rsidR="009F3C22" w:rsidRPr="009F3C22" w:rsidRDefault="009F3C22" w:rsidP="009F3C22">
      <w:pPr>
        <w:spacing w:after="0" w:line="360" w:lineRule="auto"/>
        <w:jc w:val="both"/>
        <w:rPr>
          <w:rFonts w:ascii="Times New Roman" w:hAnsi="Times New Roman" w:cs="Times New Roman"/>
          <w:b/>
          <w:sz w:val="28"/>
          <w:szCs w:val="28"/>
        </w:rPr>
      </w:pPr>
    </w:p>
    <w:p w:rsidR="009F3C22" w:rsidRPr="009F3C22" w:rsidRDefault="009F3C22" w:rsidP="009F3C22">
      <w:pPr>
        <w:spacing w:after="0" w:line="360" w:lineRule="auto"/>
        <w:jc w:val="both"/>
        <w:rPr>
          <w:rFonts w:ascii="Times New Roman" w:hAnsi="Times New Roman" w:cs="Times New Roman"/>
          <w:b/>
          <w:sz w:val="28"/>
          <w:szCs w:val="28"/>
        </w:rPr>
      </w:pPr>
      <w:r w:rsidRPr="009F3C22">
        <w:rPr>
          <w:rFonts w:ascii="Times New Roman" w:hAnsi="Times New Roman" w:cs="Times New Roman"/>
          <w:b/>
          <w:sz w:val="28"/>
          <w:szCs w:val="28"/>
        </w:rPr>
        <w:t>Ilekroć w niniejszych procedurach jest mowa o:</w:t>
      </w:r>
    </w:p>
    <w:p w:rsidR="00680F51" w:rsidRPr="00680F51" w:rsidRDefault="00680F51" w:rsidP="00765D59">
      <w:pPr>
        <w:autoSpaceDE w:val="0"/>
        <w:autoSpaceDN w:val="0"/>
        <w:adjustRightInd w:val="0"/>
        <w:spacing w:after="0" w:line="360" w:lineRule="auto"/>
        <w:jc w:val="both"/>
        <w:rPr>
          <w:rFonts w:ascii="Times New Roman" w:hAnsi="Times New Roman" w:cs="Times New Roman"/>
          <w:color w:val="000000"/>
        </w:rPr>
      </w:pPr>
      <w:r w:rsidRPr="009F3C22">
        <w:rPr>
          <w:rFonts w:ascii="Times New Roman" w:hAnsi="Times New Roman" w:cs="Times New Roman"/>
          <w:b/>
          <w:bCs/>
          <w:color w:val="000000"/>
          <w:sz w:val="26"/>
          <w:szCs w:val="26"/>
        </w:rPr>
        <w:t>Pracowniku przedszkola</w:t>
      </w:r>
      <w:r w:rsidRPr="00680F51">
        <w:rPr>
          <w:rFonts w:ascii="Times New Roman" w:hAnsi="Times New Roman" w:cs="Times New Roman"/>
          <w:b/>
          <w:bCs/>
          <w:color w:val="000000"/>
        </w:rPr>
        <w:t xml:space="preserve"> </w:t>
      </w:r>
      <w:r w:rsidRPr="00680F51">
        <w:rPr>
          <w:rFonts w:ascii="Times New Roman" w:hAnsi="Times New Roman" w:cs="Times New Roman"/>
          <w:color w:val="000000"/>
        </w:rPr>
        <w:t xml:space="preserve">– </w:t>
      </w:r>
      <w:r w:rsidRPr="009D585E">
        <w:rPr>
          <w:rFonts w:ascii="Times New Roman" w:hAnsi="Times New Roman" w:cs="Times New Roman"/>
          <w:color w:val="000000"/>
          <w:sz w:val="24"/>
          <w:szCs w:val="24"/>
        </w:rPr>
        <w:t xml:space="preserve">należy przez to rozumieć osobę zatrudnioną na podstawie umowy o pracę, mianowania, powołania lub umowy cywilno-prawnej. Osoby pracujące </w:t>
      </w:r>
      <w:r w:rsidR="009D585E">
        <w:rPr>
          <w:rFonts w:ascii="Times New Roman" w:hAnsi="Times New Roman" w:cs="Times New Roman"/>
          <w:color w:val="000000"/>
          <w:sz w:val="24"/>
          <w:szCs w:val="24"/>
        </w:rPr>
        <w:br/>
      </w:r>
      <w:r w:rsidRPr="009D585E">
        <w:rPr>
          <w:rFonts w:ascii="Times New Roman" w:hAnsi="Times New Roman" w:cs="Times New Roman"/>
          <w:color w:val="000000"/>
          <w:sz w:val="24"/>
          <w:szCs w:val="24"/>
        </w:rPr>
        <w:t>w przedszkolu dzielą się na pracowników pedagogicznych i niepedagogicznych;</w:t>
      </w:r>
      <w:r w:rsidRPr="00680F51">
        <w:rPr>
          <w:rFonts w:ascii="Times New Roman" w:hAnsi="Times New Roman" w:cs="Times New Roman"/>
          <w:color w:val="000000"/>
        </w:rPr>
        <w:t xml:space="preserve"> </w:t>
      </w:r>
    </w:p>
    <w:p w:rsidR="009F3C22" w:rsidRDefault="00680F51" w:rsidP="00765D59">
      <w:pPr>
        <w:autoSpaceDE w:val="0"/>
        <w:autoSpaceDN w:val="0"/>
        <w:adjustRightInd w:val="0"/>
        <w:spacing w:after="0" w:line="360" w:lineRule="auto"/>
        <w:jc w:val="both"/>
        <w:rPr>
          <w:rFonts w:ascii="Times New Roman" w:hAnsi="Times New Roman" w:cs="Times New Roman"/>
          <w:color w:val="000000"/>
        </w:rPr>
      </w:pPr>
      <w:r w:rsidRPr="009F3C22">
        <w:rPr>
          <w:rFonts w:ascii="Times New Roman" w:hAnsi="Times New Roman" w:cs="Times New Roman"/>
          <w:b/>
          <w:bCs/>
          <w:color w:val="000000"/>
          <w:sz w:val="26"/>
          <w:szCs w:val="26"/>
        </w:rPr>
        <w:t>Dziecku</w:t>
      </w:r>
      <w:r w:rsidRPr="00680F51">
        <w:rPr>
          <w:rFonts w:ascii="Times New Roman" w:hAnsi="Times New Roman" w:cs="Times New Roman"/>
          <w:b/>
          <w:bCs/>
          <w:color w:val="000000"/>
        </w:rPr>
        <w:t xml:space="preserve"> </w:t>
      </w:r>
      <w:r w:rsidRPr="00680F51">
        <w:rPr>
          <w:rFonts w:ascii="Times New Roman" w:hAnsi="Times New Roman" w:cs="Times New Roman"/>
          <w:color w:val="000000"/>
        </w:rPr>
        <w:t xml:space="preserve">- </w:t>
      </w:r>
      <w:r w:rsidRPr="009D585E">
        <w:rPr>
          <w:rFonts w:ascii="Times New Roman" w:hAnsi="Times New Roman" w:cs="Times New Roman"/>
          <w:color w:val="000000"/>
          <w:sz w:val="24"/>
          <w:szCs w:val="24"/>
        </w:rPr>
        <w:t>osoba przyjęta do przedszkola w toku postępowania rekrutacyjnego, po dopełnieniu wszelkich niezbędnych formalności przez rodziców</w:t>
      </w:r>
      <w:r w:rsidRPr="00680F51">
        <w:rPr>
          <w:rFonts w:ascii="Times New Roman" w:hAnsi="Times New Roman" w:cs="Times New Roman"/>
          <w:color w:val="000000"/>
        </w:rPr>
        <w:t xml:space="preserve">; </w:t>
      </w:r>
    </w:p>
    <w:p w:rsidR="00680F51" w:rsidRPr="00680F51" w:rsidRDefault="009F3C22" w:rsidP="00765D59">
      <w:pPr>
        <w:autoSpaceDE w:val="0"/>
        <w:autoSpaceDN w:val="0"/>
        <w:adjustRightInd w:val="0"/>
        <w:spacing w:after="0" w:line="360" w:lineRule="auto"/>
        <w:jc w:val="both"/>
        <w:rPr>
          <w:rFonts w:ascii="Times New Roman" w:hAnsi="Times New Roman" w:cs="Times New Roman"/>
          <w:color w:val="000000"/>
        </w:rPr>
      </w:pPr>
      <w:r w:rsidRPr="009F3C22">
        <w:rPr>
          <w:rFonts w:ascii="Times New Roman" w:hAnsi="Times New Roman" w:cs="Times New Roman"/>
          <w:b/>
          <w:color w:val="000000"/>
          <w:sz w:val="26"/>
          <w:szCs w:val="26"/>
        </w:rPr>
        <w:t>Koordynator</w:t>
      </w:r>
      <w:r w:rsidR="00680F51" w:rsidRPr="009F3C22">
        <w:rPr>
          <w:rFonts w:ascii="Times New Roman" w:hAnsi="Times New Roman" w:cs="Times New Roman"/>
          <w:b/>
          <w:color w:val="000000"/>
          <w:sz w:val="26"/>
          <w:szCs w:val="26"/>
        </w:rPr>
        <w:t>-</w:t>
      </w:r>
      <w:r w:rsidR="00680F51" w:rsidRPr="00680F51">
        <w:rPr>
          <w:rFonts w:ascii="Times New Roman" w:hAnsi="Times New Roman" w:cs="Times New Roman"/>
          <w:color w:val="000000"/>
        </w:rPr>
        <w:t xml:space="preserve"> </w:t>
      </w:r>
      <w:r w:rsidR="00680F51" w:rsidRPr="009D585E">
        <w:rPr>
          <w:rFonts w:ascii="Times New Roman" w:hAnsi="Times New Roman" w:cs="Times New Roman"/>
          <w:color w:val="000000"/>
          <w:sz w:val="24"/>
          <w:szCs w:val="24"/>
        </w:rPr>
        <w:t xml:space="preserve">to wyznaczony przez Dyrektora pracownik, sprawujący nadzór nad realizacją wewnętrznych procedur ochrony dzieci przed przemocą; </w:t>
      </w:r>
      <w:r w:rsidR="00765D59" w:rsidRPr="009D585E">
        <w:rPr>
          <w:rFonts w:ascii="Times New Roman" w:hAnsi="Times New Roman" w:cs="Times New Roman"/>
          <w:color w:val="000000"/>
          <w:sz w:val="24"/>
          <w:szCs w:val="24"/>
        </w:rPr>
        <w:t>osoba odpowiedzialna za wewnętrzne procedury regulujące ochronę dzieci przed krzywdzeniem.</w:t>
      </w:r>
    </w:p>
    <w:p w:rsidR="00680F51" w:rsidRDefault="00680F51" w:rsidP="00765D59">
      <w:pPr>
        <w:autoSpaceDE w:val="0"/>
        <w:autoSpaceDN w:val="0"/>
        <w:adjustRightInd w:val="0"/>
        <w:spacing w:after="0" w:line="360" w:lineRule="auto"/>
        <w:jc w:val="both"/>
        <w:rPr>
          <w:rFonts w:ascii="Times New Roman" w:hAnsi="Times New Roman" w:cs="Times New Roman"/>
          <w:color w:val="000000"/>
        </w:rPr>
      </w:pPr>
      <w:r w:rsidRPr="009F3C22">
        <w:rPr>
          <w:rFonts w:ascii="Times New Roman" w:hAnsi="Times New Roman" w:cs="Times New Roman"/>
          <w:b/>
          <w:bCs/>
          <w:color w:val="000000"/>
          <w:sz w:val="26"/>
          <w:szCs w:val="26"/>
        </w:rPr>
        <w:t>Zespół interwencyjny</w:t>
      </w:r>
      <w:r w:rsidRPr="00680F51">
        <w:rPr>
          <w:rFonts w:ascii="Times New Roman" w:hAnsi="Times New Roman" w:cs="Times New Roman"/>
          <w:b/>
          <w:bCs/>
          <w:color w:val="000000"/>
        </w:rPr>
        <w:t xml:space="preserve"> </w:t>
      </w:r>
      <w:r w:rsidR="00765D59" w:rsidRPr="009D585E">
        <w:rPr>
          <w:rFonts w:ascii="Times New Roman" w:hAnsi="Times New Roman" w:cs="Times New Roman"/>
          <w:color w:val="000000"/>
          <w:sz w:val="24"/>
          <w:szCs w:val="24"/>
        </w:rPr>
        <w:t>zostaje</w:t>
      </w:r>
      <w:r w:rsidRPr="009D585E">
        <w:rPr>
          <w:rFonts w:ascii="Times New Roman" w:hAnsi="Times New Roman" w:cs="Times New Roman"/>
          <w:color w:val="000000"/>
          <w:sz w:val="24"/>
          <w:szCs w:val="24"/>
        </w:rPr>
        <w:t xml:space="preserve"> powołany przez Dyrektora w przypadku podejrzenia </w:t>
      </w:r>
      <w:r w:rsidR="00765D59" w:rsidRPr="009D585E">
        <w:rPr>
          <w:rFonts w:ascii="Times New Roman" w:hAnsi="Times New Roman" w:cs="Times New Roman"/>
          <w:color w:val="000000"/>
          <w:sz w:val="24"/>
          <w:szCs w:val="24"/>
        </w:rPr>
        <w:t>krzywdzenia dziecka.</w:t>
      </w:r>
      <w:r w:rsidR="00765D59">
        <w:rPr>
          <w:rFonts w:ascii="Times New Roman" w:hAnsi="Times New Roman" w:cs="Times New Roman"/>
          <w:color w:val="000000"/>
        </w:rPr>
        <w:t xml:space="preserve"> </w:t>
      </w:r>
    </w:p>
    <w:p w:rsidR="00765D59" w:rsidRDefault="00765D59" w:rsidP="00765D59">
      <w:pPr>
        <w:autoSpaceDE w:val="0"/>
        <w:autoSpaceDN w:val="0"/>
        <w:adjustRightInd w:val="0"/>
        <w:spacing w:after="0" w:line="360" w:lineRule="auto"/>
        <w:jc w:val="both"/>
        <w:rPr>
          <w:rFonts w:ascii="Times New Roman" w:hAnsi="Times New Roman" w:cs="Times New Roman"/>
          <w:color w:val="000000"/>
        </w:rPr>
      </w:pPr>
    </w:p>
    <w:p w:rsidR="009F3C22" w:rsidRDefault="009F3C22" w:rsidP="00765D59">
      <w:pPr>
        <w:autoSpaceDE w:val="0"/>
        <w:autoSpaceDN w:val="0"/>
        <w:adjustRightInd w:val="0"/>
        <w:spacing w:after="0" w:line="360" w:lineRule="auto"/>
        <w:jc w:val="both"/>
        <w:rPr>
          <w:rFonts w:ascii="Times New Roman" w:hAnsi="Times New Roman" w:cs="Times New Roman"/>
          <w:color w:val="000000"/>
        </w:rPr>
      </w:pPr>
    </w:p>
    <w:p w:rsidR="007778DC" w:rsidRDefault="007778DC" w:rsidP="007778DC">
      <w:pPr>
        <w:autoSpaceDE w:val="0"/>
        <w:autoSpaceDN w:val="0"/>
        <w:adjustRightInd w:val="0"/>
        <w:spacing w:after="0" w:line="360" w:lineRule="auto"/>
        <w:jc w:val="both"/>
        <w:rPr>
          <w:rFonts w:ascii="Times New Roman" w:hAnsi="Times New Roman" w:cs="Times New Roman"/>
          <w:b/>
          <w:sz w:val="28"/>
          <w:szCs w:val="28"/>
        </w:rPr>
      </w:pPr>
    </w:p>
    <w:p w:rsidR="007778DC" w:rsidRDefault="007778DC" w:rsidP="007778DC">
      <w:pPr>
        <w:autoSpaceDE w:val="0"/>
        <w:autoSpaceDN w:val="0"/>
        <w:adjustRightInd w:val="0"/>
        <w:spacing w:after="0" w:line="360" w:lineRule="auto"/>
        <w:jc w:val="both"/>
        <w:rPr>
          <w:rFonts w:ascii="Times New Roman" w:hAnsi="Times New Roman" w:cs="Times New Roman"/>
          <w:b/>
          <w:sz w:val="28"/>
          <w:szCs w:val="28"/>
        </w:rPr>
      </w:pPr>
    </w:p>
    <w:p w:rsidR="007778DC" w:rsidRDefault="007778DC" w:rsidP="007778DC">
      <w:pPr>
        <w:autoSpaceDE w:val="0"/>
        <w:autoSpaceDN w:val="0"/>
        <w:adjustRightInd w:val="0"/>
        <w:spacing w:after="0" w:line="360" w:lineRule="auto"/>
        <w:jc w:val="both"/>
        <w:rPr>
          <w:rFonts w:ascii="Times New Roman" w:hAnsi="Times New Roman" w:cs="Times New Roman"/>
          <w:b/>
          <w:sz w:val="28"/>
          <w:szCs w:val="28"/>
        </w:rPr>
      </w:pPr>
    </w:p>
    <w:p w:rsidR="007778DC" w:rsidRDefault="007778DC" w:rsidP="007778DC">
      <w:pPr>
        <w:autoSpaceDE w:val="0"/>
        <w:autoSpaceDN w:val="0"/>
        <w:adjustRightInd w:val="0"/>
        <w:spacing w:after="0" w:line="360" w:lineRule="auto"/>
        <w:jc w:val="both"/>
        <w:rPr>
          <w:rFonts w:ascii="Times New Roman" w:hAnsi="Times New Roman" w:cs="Times New Roman"/>
          <w:b/>
          <w:sz w:val="28"/>
          <w:szCs w:val="28"/>
        </w:rPr>
      </w:pPr>
    </w:p>
    <w:p w:rsidR="007778DC" w:rsidRDefault="007778DC" w:rsidP="007778DC">
      <w:pPr>
        <w:autoSpaceDE w:val="0"/>
        <w:autoSpaceDN w:val="0"/>
        <w:adjustRightInd w:val="0"/>
        <w:spacing w:after="0" w:line="360" w:lineRule="auto"/>
        <w:jc w:val="both"/>
        <w:rPr>
          <w:rFonts w:ascii="Times New Roman" w:hAnsi="Times New Roman" w:cs="Times New Roman"/>
          <w:b/>
          <w:sz w:val="28"/>
          <w:szCs w:val="28"/>
        </w:rPr>
      </w:pPr>
    </w:p>
    <w:p w:rsidR="007778DC" w:rsidRDefault="007778DC" w:rsidP="007778DC">
      <w:pPr>
        <w:autoSpaceDE w:val="0"/>
        <w:autoSpaceDN w:val="0"/>
        <w:adjustRightInd w:val="0"/>
        <w:spacing w:after="0" w:line="360" w:lineRule="auto"/>
        <w:jc w:val="both"/>
        <w:rPr>
          <w:rFonts w:ascii="Times New Roman" w:hAnsi="Times New Roman" w:cs="Times New Roman"/>
          <w:b/>
          <w:sz w:val="28"/>
          <w:szCs w:val="28"/>
        </w:rPr>
      </w:pPr>
    </w:p>
    <w:p w:rsidR="007778DC" w:rsidRDefault="007778DC" w:rsidP="007778DC">
      <w:pPr>
        <w:autoSpaceDE w:val="0"/>
        <w:autoSpaceDN w:val="0"/>
        <w:adjustRightInd w:val="0"/>
        <w:spacing w:after="0" w:line="360" w:lineRule="auto"/>
        <w:jc w:val="both"/>
        <w:rPr>
          <w:rFonts w:ascii="Times New Roman" w:hAnsi="Times New Roman" w:cs="Times New Roman"/>
          <w:b/>
          <w:sz w:val="28"/>
          <w:szCs w:val="28"/>
        </w:rPr>
      </w:pPr>
    </w:p>
    <w:p w:rsidR="007778DC" w:rsidRDefault="007778DC" w:rsidP="007778DC">
      <w:pPr>
        <w:autoSpaceDE w:val="0"/>
        <w:autoSpaceDN w:val="0"/>
        <w:adjustRightInd w:val="0"/>
        <w:spacing w:after="0" w:line="360" w:lineRule="auto"/>
        <w:jc w:val="both"/>
        <w:rPr>
          <w:rFonts w:ascii="Times New Roman" w:hAnsi="Times New Roman" w:cs="Times New Roman"/>
          <w:b/>
          <w:sz w:val="28"/>
          <w:szCs w:val="28"/>
        </w:rPr>
      </w:pPr>
    </w:p>
    <w:p w:rsidR="007778DC" w:rsidRDefault="007778DC" w:rsidP="007778DC">
      <w:pPr>
        <w:autoSpaceDE w:val="0"/>
        <w:autoSpaceDN w:val="0"/>
        <w:adjustRightInd w:val="0"/>
        <w:spacing w:after="0" w:line="360" w:lineRule="auto"/>
        <w:jc w:val="both"/>
        <w:rPr>
          <w:rFonts w:ascii="Times New Roman" w:hAnsi="Times New Roman" w:cs="Times New Roman"/>
          <w:b/>
          <w:sz w:val="28"/>
          <w:szCs w:val="28"/>
        </w:rPr>
      </w:pPr>
    </w:p>
    <w:p w:rsidR="007778DC" w:rsidRDefault="007778DC" w:rsidP="007778DC">
      <w:pPr>
        <w:autoSpaceDE w:val="0"/>
        <w:autoSpaceDN w:val="0"/>
        <w:adjustRightInd w:val="0"/>
        <w:spacing w:after="0" w:line="360" w:lineRule="auto"/>
        <w:jc w:val="both"/>
        <w:rPr>
          <w:rFonts w:ascii="Times New Roman" w:hAnsi="Times New Roman" w:cs="Times New Roman"/>
          <w:b/>
          <w:sz w:val="28"/>
          <w:szCs w:val="28"/>
        </w:rPr>
      </w:pPr>
    </w:p>
    <w:p w:rsidR="007778DC" w:rsidRDefault="007778DC" w:rsidP="007778DC">
      <w:pPr>
        <w:autoSpaceDE w:val="0"/>
        <w:autoSpaceDN w:val="0"/>
        <w:adjustRightInd w:val="0"/>
        <w:spacing w:after="0" w:line="360" w:lineRule="auto"/>
        <w:jc w:val="both"/>
        <w:rPr>
          <w:rFonts w:ascii="Times New Roman" w:hAnsi="Times New Roman" w:cs="Times New Roman"/>
          <w:b/>
          <w:sz w:val="28"/>
          <w:szCs w:val="28"/>
        </w:rPr>
      </w:pPr>
    </w:p>
    <w:p w:rsidR="007778DC" w:rsidRDefault="007778DC" w:rsidP="007778DC">
      <w:pPr>
        <w:autoSpaceDE w:val="0"/>
        <w:autoSpaceDN w:val="0"/>
        <w:adjustRightInd w:val="0"/>
        <w:spacing w:after="0" w:line="360" w:lineRule="auto"/>
        <w:jc w:val="both"/>
        <w:rPr>
          <w:rFonts w:ascii="Times New Roman" w:hAnsi="Times New Roman" w:cs="Times New Roman"/>
          <w:b/>
          <w:sz w:val="28"/>
          <w:szCs w:val="28"/>
        </w:rPr>
      </w:pPr>
    </w:p>
    <w:p w:rsidR="007778DC" w:rsidRDefault="007778DC" w:rsidP="007778DC">
      <w:pPr>
        <w:autoSpaceDE w:val="0"/>
        <w:autoSpaceDN w:val="0"/>
        <w:adjustRightInd w:val="0"/>
        <w:spacing w:after="0" w:line="360" w:lineRule="auto"/>
        <w:jc w:val="both"/>
        <w:rPr>
          <w:rFonts w:ascii="Times New Roman" w:hAnsi="Times New Roman" w:cs="Times New Roman"/>
          <w:b/>
          <w:sz w:val="28"/>
          <w:szCs w:val="28"/>
        </w:rPr>
      </w:pPr>
    </w:p>
    <w:p w:rsidR="007778DC" w:rsidRPr="007778DC" w:rsidRDefault="007778DC" w:rsidP="00612FCD">
      <w:pPr>
        <w:autoSpaceDE w:val="0"/>
        <w:autoSpaceDN w:val="0"/>
        <w:adjustRightInd w:val="0"/>
        <w:spacing w:after="0" w:line="360" w:lineRule="auto"/>
        <w:jc w:val="both"/>
        <w:rPr>
          <w:rFonts w:ascii="Times New Roman" w:hAnsi="Times New Roman" w:cs="Times New Roman"/>
          <w:b/>
          <w:sz w:val="32"/>
          <w:szCs w:val="32"/>
        </w:rPr>
      </w:pPr>
      <w:r w:rsidRPr="007778DC">
        <w:rPr>
          <w:rFonts w:ascii="Times New Roman" w:hAnsi="Times New Roman" w:cs="Times New Roman"/>
          <w:b/>
          <w:sz w:val="32"/>
          <w:szCs w:val="32"/>
        </w:rPr>
        <w:lastRenderedPageBreak/>
        <w:t>II</w:t>
      </w:r>
      <w:r>
        <w:rPr>
          <w:rFonts w:ascii="Times New Roman" w:hAnsi="Times New Roman" w:cs="Times New Roman"/>
          <w:b/>
          <w:sz w:val="32"/>
          <w:szCs w:val="32"/>
        </w:rPr>
        <w:t xml:space="preserve"> Rekrutacja pracowników p</w:t>
      </w:r>
      <w:r w:rsidRPr="007778DC">
        <w:rPr>
          <w:rFonts w:ascii="Times New Roman" w:hAnsi="Times New Roman" w:cs="Times New Roman"/>
          <w:b/>
          <w:sz w:val="32"/>
          <w:szCs w:val="32"/>
        </w:rPr>
        <w:t xml:space="preserve">lacówki odbywa się </w:t>
      </w:r>
      <w:r w:rsidR="00915BCF">
        <w:rPr>
          <w:rFonts w:ascii="Times New Roman" w:hAnsi="Times New Roman" w:cs="Times New Roman"/>
          <w:b/>
          <w:sz w:val="32"/>
          <w:szCs w:val="32"/>
        </w:rPr>
        <w:t xml:space="preserve">zgodnie </w:t>
      </w:r>
      <w:r w:rsidR="00915BCF">
        <w:rPr>
          <w:rFonts w:ascii="Times New Roman" w:hAnsi="Times New Roman" w:cs="Times New Roman"/>
          <w:b/>
          <w:sz w:val="32"/>
          <w:szCs w:val="32"/>
        </w:rPr>
        <w:br/>
        <w:t>z</w:t>
      </w:r>
      <w:r w:rsidRPr="007778DC">
        <w:rPr>
          <w:rFonts w:ascii="Times New Roman" w:hAnsi="Times New Roman" w:cs="Times New Roman"/>
          <w:b/>
          <w:sz w:val="32"/>
          <w:szCs w:val="32"/>
        </w:rPr>
        <w:t xml:space="preserve"> zasadami b</w:t>
      </w:r>
      <w:r w:rsidR="00612FCD">
        <w:rPr>
          <w:rFonts w:ascii="Times New Roman" w:hAnsi="Times New Roman" w:cs="Times New Roman"/>
          <w:b/>
          <w:sz w:val="32"/>
          <w:szCs w:val="32"/>
        </w:rPr>
        <w:t>ezpiecznej rekrutacji personelu</w:t>
      </w:r>
    </w:p>
    <w:p w:rsidR="007778DC" w:rsidRPr="00812ECB" w:rsidRDefault="00BA5E08" w:rsidP="007778DC">
      <w:pPr>
        <w:pStyle w:val="Default"/>
        <w:spacing w:line="360" w:lineRule="auto"/>
        <w:ind w:firstLine="708"/>
        <w:jc w:val="both"/>
      </w:pPr>
      <w:r>
        <w:t>Przedszkole Publiczne Nr 6</w:t>
      </w:r>
      <w:r w:rsidR="007778DC" w:rsidRPr="00812ECB">
        <w:t xml:space="preserve"> w Radomiu zatrudnia osoby posiadające odpowiednie kwalifikacje do pracy z dziećmi.</w:t>
      </w:r>
      <w:r w:rsidR="007778DC">
        <w:t xml:space="preserve"> W celu sprawdzenia powyższych informacji</w:t>
      </w:r>
      <w:r w:rsidR="007778DC" w:rsidRPr="00812ECB">
        <w:t xml:space="preserve">, </w:t>
      </w:r>
      <w:r w:rsidR="007778DC">
        <w:t xml:space="preserve">Dyrektor </w:t>
      </w:r>
      <w:r w:rsidR="007778DC" w:rsidRPr="00812ECB">
        <w:t xml:space="preserve">podczas rekrutacji żąda następujących </w:t>
      </w:r>
      <w:r w:rsidR="007778DC">
        <w:t>dokumentów dotyczących:</w:t>
      </w:r>
    </w:p>
    <w:p w:rsidR="007778DC" w:rsidRPr="00812ECB" w:rsidRDefault="007778DC" w:rsidP="007778DC">
      <w:pPr>
        <w:pStyle w:val="Default"/>
        <w:spacing w:line="360" w:lineRule="auto"/>
        <w:jc w:val="both"/>
      </w:pPr>
      <w:r>
        <w:t>- Wykształcenia</w:t>
      </w:r>
      <w:r w:rsidRPr="00812ECB">
        <w:t xml:space="preserve">, </w:t>
      </w:r>
    </w:p>
    <w:p w:rsidR="007778DC" w:rsidRPr="00812ECB" w:rsidRDefault="007778DC" w:rsidP="007778DC">
      <w:pPr>
        <w:pStyle w:val="Default"/>
        <w:spacing w:line="360" w:lineRule="auto"/>
        <w:jc w:val="both"/>
      </w:pPr>
      <w:r>
        <w:t>- Kwalifikacji zawodowych</w:t>
      </w:r>
      <w:r w:rsidRPr="00812ECB">
        <w:t xml:space="preserve">, </w:t>
      </w:r>
    </w:p>
    <w:p w:rsidR="007778DC" w:rsidRPr="00812ECB" w:rsidRDefault="007778DC" w:rsidP="007778DC">
      <w:pPr>
        <w:pStyle w:val="Default"/>
        <w:spacing w:line="360" w:lineRule="auto"/>
        <w:jc w:val="both"/>
      </w:pPr>
      <w:r>
        <w:t xml:space="preserve">- </w:t>
      </w:r>
      <w:r w:rsidRPr="00812ECB">
        <w:t>Przebieg</w:t>
      </w:r>
      <w:r>
        <w:t>u</w:t>
      </w:r>
      <w:r w:rsidRPr="00812ECB">
        <w:t xml:space="preserve"> dotychczasowego zatrudnienia kandydata. </w:t>
      </w:r>
    </w:p>
    <w:p w:rsidR="007778DC" w:rsidRPr="00812ECB" w:rsidRDefault="007778DC" w:rsidP="007778DC">
      <w:pPr>
        <w:pStyle w:val="Default"/>
        <w:spacing w:line="360" w:lineRule="auto"/>
        <w:jc w:val="both"/>
      </w:pPr>
    </w:p>
    <w:p w:rsidR="007778DC" w:rsidRPr="005C0F4A" w:rsidRDefault="007778DC" w:rsidP="007778D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Dyrektor przedszkola</w:t>
      </w:r>
      <w:r w:rsidRPr="005C0F4A">
        <w:rPr>
          <w:rFonts w:ascii="Times New Roman" w:hAnsi="Times New Roman" w:cs="Times New Roman"/>
          <w:sz w:val="24"/>
          <w:szCs w:val="24"/>
        </w:rPr>
        <w:t xml:space="preserve"> może prosić kandydata/kandydatkę o przedstawienie referencji od poprzedniego pracodawcy lub o podanie kontaktu do osoby, która takie referencje może wystawić. Podstawą dostarczenia referencji lub kontaktu od byłych pracodawców jest zgoda kandydata/kandydatki.</w:t>
      </w:r>
    </w:p>
    <w:p w:rsidR="007778DC" w:rsidRPr="00680F51" w:rsidRDefault="007778DC" w:rsidP="007778DC">
      <w:pPr>
        <w:autoSpaceDE w:val="0"/>
        <w:autoSpaceDN w:val="0"/>
        <w:adjustRightInd w:val="0"/>
        <w:spacing w:after="0" w:line="360" w:lineRule="auto"/>
        <w:jc w:val="both"/>
        <w:rPr>
          <w:rFonts w:ascii="Times New Roman" w:hAnsi="Times New Roman" w:cs="Times New Roman"/>
          <w:sz w:val="24"/>
          <w:szCs w:val="24"/>
        </w:rPr>
      </w:pPr>
    </w:p>
    <w:p w:rsidR="007778DC" w:rsidRPr="005C0F4A" w:rsidRDefault="007778DC" w:rsidP="00E86D17">
      <w:pPr>
        <w:spacing w:after="0" w:line="360" w:lineRule="auto"/>
        <w:ind w:firstLine="708"/>
        <w:jc w:val="both"/>
        <w:rPr>
          <w:rFonts w:ascii="Times New Roman" w:hAnsi="Times New Roman" w:cs="Times New Roman"/>
          <w:sz w:val="24"/>
          <w:szCs w:val="24"/>
        </w:rPr>
      </w:pPr>
      <w:r w:rsidRPr="005C0F4A">
        <w:rPr>
          <w:rFonts w:ascii="Times New Roman" w:hAnsi="Times New Roman" w:cs="Times New Roman"/>
          <w:sz w:val="24"/>
          <w:szCs w:val="24"/>
        </w:rPr>
        <w:t xml:space="preserve">Przed nawiązaniem z osobą stosunku pracy lub przed dopuszczeniem osoby do innej działalności związanej z edukacją lub z opieką nad nimi Dyrektor uzyskuje informacje, czy dane tej osoby są zamieszczone w Rejestrze Sprawców Przestępstw na Tle Seksualnym lub </w:t>
      </w:r>
      <w:r>
        <w:rPr>
          <w:rFonts w:ascii="Times New Roman" w:hAnsi="Times New Roman" w:cs="Times New Roman"/>
          <w:sz w:val="24"/>
          <w:szCs w:val="24"/>
        </w:rPr>
        <w:br/>
      </w:r>
      <w:r w:rsidRPr="005C0F4A">
        <w:rPr>
          <w:rFonts w:ascii="Times New Roman" w:hAnsi="Times New Roman" w:cs="Times New Roman"/>
          <w:sz w:val="24"/>
          <w:szCs w:val="24"/>
        </w:rPr>
        <w:t xml:space="preserve">w Rejestrze osób w stosunku do których Państwowa Komisja do spraw przeciwdziałania wykorzystaniu seksualnemu małoletnich poniżej lat 15 wydała postanowienie o wpisie </w:t>
      </w:r>
      <w:r>
        <w:rPr>
          <w:rFonts w:ascii="Times New Roman" w:hAnsi="Times New Roman" w:cs="Times New Roman"/>
          <w:sz w:val="24"/>
          <w:szCs w:val="24"/>
        </w:rPr>
        <w:br/>
      </w:r>
      <w:r w:rsidRPr="005C0F4A">
        <w:rPr>
          <w:rFonts w:ascii="Times New Roman" w:hAnsi="Times New Roman" w:cs="Times New Roman"/>
          <w:sz w:val="24"/>
          <w:szCs w:val="24"/>
        </w:rPr>
        <w:t xml:space="preserve">w Rejestrze. </w:t>
      </w:r>
      <w:r w:rsidRPr="008A5759">
        <w:rPr>
          <w:rFonts w:ascii="Times New Roman" w:hAnsi="Times New Roman" w:cs="Times New Roman"/>
          <w:sz w:val="24"/>
          <w:szCs w:val="24"/>
        </w:rPr>
        <w:t xml:space="preserve">Ponadto </w:t>
      </w:r>
      <w:r w:rsidR="00BA5E08">
        <w:rPr>
          <w:rFonts w:ascii="Times New Roman" w:hAnsi="Times New Roman" w:cs="Times New Roman"/>
          <w:sz w:val="24"/>
          <w:szCs w:val="24"/>
        </w:rPr>
        <w:t xml:space="preserve">w przypadku zatrudnienia nauczyciela </w:t>
      </w:r>
      <w:r w:rsidRPr="008A5759">
        <w:rPr>
          <w:rFonts w:ascii="Times New Roman" w:hAnsi="Times New Roman" w:cs="Times New Roman"/>
          <w:sz w:val="24"/>
          <w:szCs w:val="24"/>
        </w:rPr>
        <w:t xml:space="preserve">Dyrektor </w:t>
      </w:r>
      <w:r w:rsidR="00BA5E08" w:rsidRPr="008A5759">
        <w:rPr>
          <w:rFonts w:ascii="Times New Roman" w:hAnsi="Times New Roman" w:cs="Times New Roman"/>
          <w:sz w:val="24"/>
          <w:szCs w:val="24"/>
        </w:rPr>
        <w:t>uzyskuje informację</w:t>
      </w:r>
      <w:r w:rsidR="00BA5E08" w:rsidRPr="008A5759">
        <w:rPr>
          <w:rStyle w:val="hgkelc"/>
          <w:rFonts w:ascii="Times New Roman" w:hAnsi="Times New Roman" w:cs="Times New Roman"/>
          <w:sz w:val="24"/>
          <w:szCs w:val="24"/>
        </w:rPr>
        <w:t xml:space="preserve"> </w:t>
      </w:r>
      <w:r w:rsidR="00BA5E08">
        <w:rPr>
          <w:rStyle w:val="hgkelc"/>
          <w:rFonts w:ascii="Times New Roman" w:hAnsi="Times New Roman" w:cs="Times New Roman"/>
          <w:sz w:val="24"/>
          <w:szCs w:val="24"/>
        </w:rPr>
        <w:t>z Centralnego</w:t>
      </w:r>
      <w:r w:rsidRPr="008A5759">
        <w:rPr>
          <w:rStyle w:val="hgkelc"/>
          <w:rFonts w:ascii="Times New Roman" w:hAnsi="Times New Roman" w:cs="Times New Roman"/>
          <w:sz w:val="24"/>
          <w:szCs w:val="24"/>
        </w:rPr>
        <w:t xml:space="preserve"> </w:t>
      </w:r>
      <w:proofErr w:type="spellStart"/>
      <w:r w:rsidRPr="008A5759">
        <w:rPr>
          <w:rStyle w:val="hgkelc"/>
          <w:rFonts w:ascii="Times New Roman" w:hAnsi="Times New Roman" w:cs="Times New Roman"/>
          <w:sz w:val="24"/>
          <w:szCs w:val="24"/>
        </w:rPr>
        <w:t>Rejest</w:t>
      </w:r>
      <w:r w:rsidR="00BA5E08">
        <w:rPr>
          <w:rStyle w:val="hgkelc"/>
          <w:rFonts w:ascii="Times New Roman" w:hAnsi="Times New Roman" w:cs="Times New Roman"/>
          <w:sz w:val="24"/>
          <w:szCs w:val="24"/>
        </w:rPr>
        <w:t>u</w:t>
      </w:r>
      <w:r w:rsidRPr="008A5759">
        <w:rPr>
          <w:rStyle w:val="hgkelc"/>
          <w:rFonts w:ascii="Times New Roman" w:hAnsi="Times New Roman" w:cs="Times New Roman"/>
          <w:sz w:val="24"/>
          <w:szCs w:val="24"/>
        </w:rPr>
        <w:t>r</w:t>
      </w:r>
      <w:proofErr w:type="spellEnd"/>
      <w:r w:rsidRPr="008A5759">
        <w:rPr>
          <w:rStyle w:val="hgkelc"/>
          <w:rFonts w:ascii="Times New Roman" w:hAnsi="Times New Roman" w:cs="Times New Roman"/>
          <w:sz w:val="24"/>
          <w:szCs w:val="24"/>
        </w:rPr>
        <w:t xml:space="preserve"> Orzeczeń Dyscyplinarnych</w:t>
      </w:r>
      <w:r>
        <w:rPr>
          <w:rFonts w:ascii="Times New Roman" w:hAnsi="Times New Roman" w:cs="Times New Roman"/>
          <w:sz w:val="24"/>
          <w:szCs w:val="24"/>
        </w:rPr>
        <w:t>,</w:t>
      </w:r>
      <w:r w:rsidRPr="008A5759">
        <w:rPr>
          <w:rFonts w:ascii="Times New Roman" w:hAnsi="Times New Roman" w:cs="Times New Roman"/>
          <w:sz w:val="24"/>
          <w:szCs w:val="24"/>
        </w:rPr>
        <w:t xml:space="preserve"> czy </w:t>
      </w:r>
      <w:r w:rsidRPr="008A5759">
        <w:rPr>
          <w:rStyle w:val="hgkelc"/>
          <w:rFonts w:ascii="Times New Roman" w:hAnsi="Times New Roman" w:cs="Times New Roman"/>
          <w:sz w:val="24"/>
          <w:szCs w:val="24"/>
        </w:rPr>
        <w:t xml:space="preserve">nowo zatrudniony </w:t>
      </w:r>
      <w:r w:rsidRPr="008A5759">
        <w:rPr>
          <w:rStyle w:val="hgkelc"/>
          <w:rFonts w:ascii="Times New Roman" w:hAnsi="Times New Roman" w:cs="Times New Roman"/>
          <w:bCs/>
          <w:sz w:val="24"/>
          <w:szCs w:val="24"/>
        </w:rPr>
        <w:t>nauczyciel</w:t>
      </w:r>
      <w:r w:rsidRPr="008A5759">
        <w:rPr>
          <w:rStyle w:val="hgkelc"/>
          <w:rFonts w:ascii="Times New Roman" w:hAnsi="Times New Roman" w:cs="Times New Roman"/>
          <w:sz w:val="24"/>
          <w:szCs w:val="24"/>
        </w:rPr>
        <w:t xml:space="preserve"> był ukarany karą, która wyklucza zatrudnienie pedagogiczne</w:t>
      </w:r>
      <w:r>
        <w:rPr>
          <w:rStyle w:val="hgkelc"/>
        </w:rPr>
        <w:t>.</w:t>
      </w:r>
    </w:p>
    <w:p w:rsidR="007778DC" w:rsidRPr="005C0F4A" w:rsidRDefault="007778DC" w:rsidP="007778DC">
      <w:pPr>
        <w:spacing w:after="0" w:line="360" w:lineRule="auto"/>
        <w:jc w:val="both"/>
        <w:rPr>
          <w:rFonts w:ascii="Times New Roman" w:hAnsi="Times New Roman" w:cs="Times New Roman"/>
          <w:sz w:val="24"/>
          <w:szCs w:val="24"/>
        </w:rPr>
      </w:pPr>
      <w:r w:rsidRPr="005C0F4A">
        <w:rPr>
          <w:rFonts w:ascii="Times New Roman" w:hAnsi="Times New Roman" w:cs="Times New Roman"/>
          <w:sz w:val="24"/>
          <w:szCs w:val="24"/>
        </w:rPr>
        <w:t xml:space="preserve">Nowo zatrudnieni pracownicy (pedagogiczni i niepedagogiczni) są zobowiązani dostarczyć Dyrektorowi informację z Krajowego Rejestru Karnego oraz przedłożyć Oświadczenie </w:t>
      </w:r>
      <w:r w:rsidRPr="005C0F4A">
        <w:rPr>
          <w:rFonts w:ascii="Times New Roman" w:hAnsi="Times New Roman" w:cs="Times New Roman"/>
          <w:sz w:val="24"/>
          <w:szCs w:val="24"/>
        </w:rPr>
        <w:br/>
        <w:t xml:space="preserve">o niekaralności i zobowiązaniu do przestrzegania podstawowych zasad ochrony dzieci. </w:t>
      </w:r>
    </w:p>
    <w:p w:rsidR="009F3C22" w:rsidRDefault="009F3C22" w:rsidP="00765D59">
      <w:pPr>
        <w:autoSpaceDE w:val="0"/>
        <w:autoSpaceDN w:val="0"/>
        <w:adjustRightInd w:val="0"/>
        <w:spacing w:after="0" w:line="360" w:lineRule="auto"/>
        <w:jc w:val="both"/>
        <w:rPr>
          <w:rFonts w:ascii="Times New Roman" w:hAnsi="Times New Roman" w:cs="Times New Roman"/>
          <w:color w:val="000000"/>
        </w:rPr>
      </w:pPr>
    </w:p>
    <w:p w:rsidR="009F3C22" w:rsidRDefault="009F3C22" w:rsidP="00765D59">
      <w:pPr>
        <w:autoSpaceDE w:val="0"/>
        <w:autoSpaceDN w:val="0"/>
        <w:adjustRightInd w:val="0"/>
        <w:spacing w:after="0" w:line="360" w:lineRule="auto"/>
        <w:jc w:val="both"/>
        <w:rPr>
          <w:rFonts w:ascii="Times New Roman" w:hAnsi="Times New Roman" w:cs="Times New Roman"/>
          <w:color w:val="000000"/>
        </w:rPr>
      </w:pPr>
    </w:p>
    <w:p w:rsidR="009F3C22" w:rsidRDefault="009F3C22" w:rsidP="00765D59">
      <w:pPr>
        <w:autoSpaceDE w:val="0"/>
        <w:autoSpaceDN w:val="0"/>
        <w:adjustRightInd w:val="0"/>
        <w:spacing w:after="0" w:line="360" w:lineRule="auto"/>
        <w:jc w:val="both"/>
        <w:rPr>
          <w:rFonts w:ascii="Times New Roman" w:hAnsi="Times New Roman" w:cs="Times New Roman"/>
          <w:color w:val="000000"/>
        </w:rPr>
      </w:pPr>
    </w:p>
    <w:p w:rsidR="009F3C22" w:rsidRDefault="009F3C22" w:rsidP="00765D59">
      <w:pPr>
        <w:autoSpaceDE w:val="0"/>
        <w:autoSpaceDN w:val="0"/>
        <w:adjustRightInd w:val="0"/>
        <w:spacing w:after="0" w:line="360" w:lineRule="auto"/>
        <w:jc w:val="both"/>
        <w:rPr>
          <w:rFonts w:ascii="Times New Roman" w:hAnsi="Times New Roman" w:cs="Times New Roman"/>
          <w:color w:val="000000"/>
        </w:rPr>
      </w:pPr>
    </w:p>
    <w:p w:rsidR="009F3C22" w:rsidRDefault="009F3C22" w:rsidP="00765D59">
      <w:pPr>
        <w:autoSpaceDE w:val="0"/>
        <w:autoSpaceDN w:val="0"/>
        <w:adjustRightInd w:val="0"/>
        <w:spacing w:after="0" w:line="360" w:lineRule="auto"/>
        <w:jc w:val="both"/>
        <w:rPr>
          <w:rFonts w:ascii="Times New Roman" w:hAnsi="Times New Roman" w:cs="Times New Roman"/>
          <w:color w:val="000000"/>
        </w:rPr>
      </w:pPr>
    </w:p>
    <w:p w:rsidR="009F3C22" w:rsidRDefault="009F3C22" w:rsidP="00765D59">
      <w:pPr>
        <w:autoSpaceDE w:val="0"/>
        <w:autoSpaceDN w:val="0"/>
        <w:adjustRightInd w:val="0"/>
        <w:spacing w:after="0" w:line="360" w:lineRule="auto"/>
        <w:jc w:val="both"/>
        <w:rPr>
          <w:rFonts w:ascii="Times New Roman" w:hAnsi="Times New Roman" w:cs="Times New Roman"/>
          <w:color w:val="000000"/>
        </w:rPr>
      </w:pPr>
    </w:p>
    <w:p w:rsidR="009F3C22" w:rsidRDefault="009F3C22" w:rsidP="00765D59">
      <w:pPr>
        <w:autoSpaceDE w:val="0"/>
        <w:autoSpaceDN w:val="0"/>
        <w:adjustRightInd w:val="0"/>
        <w:spacing w:after="0" w:line="360" w:lineRule="auto"/>
        <w:jc w:val="both"/>
        <w:rPr>
          <w:rFonts w:ascii="Times New Roman" w:hAnsi="Times New Roman" w:cs="Times New Roman"/>
          <w:color w:val="000000"/>
        </w:rPr>
      </w:pPr>
    </w:p>
    <w:p w:rsidR="009F3C22" w:rsidRDefault="009F3C22" w:rsidP="00765D59">
      <w:pPr>
        <w:autoSpaceDE w:val="0"/>
        <w:autoSpaceDN w:val="0"/>
        <w:adjustRightInd w:val="0"/>
        <w:spacing w:after="0" w:line="360" w:lineRule="auto"/>
        <w:jc w:val="both"/>
        <w:rPr>
          <w:rFonts w:ascii="Times New Roman" w:hAnsi="Times New Roman" w:cs="Times New Roman"/>
          <w:color w:val="000000"/>
        </w:rPr>
      </w:pPr>
    </w:p>
    <w:p w:rsidR="00765D59" w:rsidRPr="009F3C22" w:rsidRDefault="00E86D17" w:rsidP="00612FCD">
      <w:pPr>
        <w:autoSpaceDE w:val="0"/>
        <w:autoSpaceDN w:val="0"/>
        <w:adjustRightInd w:val="0"/>
        <w:spacing w:after="0" w:line="360" w:lineRule="auto"/>
        <w:jc w:val="both"/>
        <w:rPr>
          <w:rFonts w:ascii="Times New Roman" w:hAnsi="Times New Roman" w:cs="Times New Roman"/>
          <w:b/>
          <w:sz w:val="32"/>
          <w:szCs w:val="32"/>
        </w:rPr>
      </w:pPr>
      <w:r w:rsidRPr="00E86D17">
        <w:rPr>
          <w:rFonts w:ascii="Times New Roman" w:hAnsi="Times New Roman" w:cs="Times New Roman"/>
          <w:b/>
          <w:color w:val="000000"/>
          <w:sz w:val="32"/>
          <w:szCs w:val="32"/>
        </w:rPr>
        <w:lastRenderedPageBreak/>
        <w:t>I</w:t>
      </w:r>
      <w:r w:rsidR="000F0A72" w:rsidRPr="00E86D17">
        <w:rPr>
          <w:rFonts w:ascii="Times New Roman" w:hAnsi="Times New Roman" w:cs="Times New Roman"/>
          <w:b/>
          <w:sz w:val="32"/>
          <w:szCs w:val="32"/>
        </w:rPr>
        <w:t>II</w:t>
      </w:r>
      <w:r w:rsidR="000F0A72" w:rsidRPr="009F3C22">
        <w:rPr>
          <w:rFonts w:ascii="Times New Roman" w:hAnsi="Times New Roman" w:cs="Times New Roman"/>
          <w:b/>
          <w:sz w:val="32"/>
          <w:szCs w:val="32"/>
        </w:rPr>
        <w:t xml:space="preserve"> Rozpoznawanie i reagowanie na czynniki ryzyka krzywdzenia </w:t>
      </w:r>
      <w:r w:rsidR="00612FCD">
        <w:rPr>
          <w:rFonts w:ascii="Times New Roman" w:hAnsi="Times New Roman" w:cs="Times New Roman"/>
          <w:b/>
          <w:sz w:val="32"/>
          <w:szCs w:val="32"/>
        </w:rPr>
        <w:t xml:space="preserve">         </w:t>
      </w:r>
      <w:r w:rsidR="000F0A72" w:rsidRPr="009F3C22">
        <w:rPr>
          <w:rFonts w:ascii="Times New Roman" w:hAnsi="Times New Roman" w:cs="Times New Roman"/>
          <w:b/>
          <w:sz w:val="32"/>
          <w:szCs w:val="32"/>
        </w:rPr>
        <w:t>dzieci</w:t>
      </w:r>
    </w:p>
    <w:p w:rsidR="000F0A72" w:rsidRPr="00405971" w:rsidRDefault="00405971" w:rsidP="00C83146">
      <w:pPr>
        <w:spacing w:after="0" w:line="360" w:lineRule="auto"/>
        <w:jc w:val="both"/>
        <w:rPr>
          <w:rFonts w:ascii="Times New Roman" w:hAnsi="Times New Roman"/>
          <w:sz w:val="24"/>
          <w:szCs w:val="24"/>
        </w:rPr>
      </w:pPr>
      <w:r w:rsidRPr="00405971">
        <w:rPr>
          <w:rFonts w:ascii="Times New Roman" w:hAnsi="Times New Roman" w:cs="Times New Roman"/>
          <w:sz w:val="24"/>
          <w:szCs w:val="24"/>
        </w:rPr>
        <w:t xml:space="preserve">Nadrzędnym celem wszelkich działań podejmowanych przez personel przedszkola jest promowanie dobra dziecka i jego najlepszego interesu. Personel traktuje każde dziecko </w:t>
      </w:r>
      <w:r>
        <w:rPr>
          <w:rFonts w:ascii="Times New Roman" w:hAnsi="Times New Roman" w:cs="Times New Roman"/>
          <w:sz w:val="24"/>
          <w:szCs w:val="24"/>
        </w:rPr>
        <w:br/>
      </w:r>
      <w:r w:rsidRPr="00405971">
        <w:rPr>
          <w:rFonts w:ascii="Times New Roman" w:hAnsi="Times New Roman" w:cs="Times New Roman"/>
          <w:sz w:val="24"/>
          <w:szCs w:val="24"/>
        </w:rPr>
        <w:t>z szacunkiem, dbając o jego godność oraz potrzeby.</w:t>
      </w:r>
      <w:r>
        <w:t xml:space="preserve"> </w:t>
      </w:r>
      <w:r w:rsidR="000F0A72" w:rsidRPr="00E86D17">
        <w:rPr>
          <w:rFonts w:ascii="Times New Roman" w:hAnsi="Times New Roman"/>
          <w:sz w:val="24"/>
          <w:szCs w:val="24"/>
        </w:rPr>
        <w:t xml:space="preserve">Pracownicy Placówki posiadają wiedzę </w:t>
      </w:r>
      <w:r>
        <w:rPr>
          <w:rFonts w:ascii="Times New Roman" w:hAnsi="Times New Roman"/>
          <w:sz w:val="24"/>
          <w:szCs w:val="24"/>
        </w:rPr>
        <w:br/>
      </w:r>
      <w:r w:rsidR="000F0A72" w:rsidRPr="00E86D17">
        <w:rPr>
          <w:rFonts w:ascii="Times New Roman" w:hAnsi="Times New Roman"/>
          <w:sz w:val="24"/>
          <w:szCs w:val="24"/>
        </w:rPr>
        <w:t>i w ramach wykonywanych obowiązków zwracają uwagę na czynniki ryzyka i symptomy krzywdzenia dzieci.</w:t>
      </w:r>
      <w:r>
        <w:rPr>
          <w:rFonts w:ascii="Times New Roman" w:hAnsi="Times New Roman"/>
          <w:sz w:val="24"/>
          <w:szCs w:val="24"/>
        </w:rPr>
        <w:t xml:space="preserve"> </w:t>
      </w:r>
      <w:r w:rsidR="000F0A72" w:rsidRPr="00E86D17">
        <w:rPr>
          <w:rFonts w:ascii="Times New Roman" w:hAnsi="Times New Roman"/>
          <w:sz w:val="24"/>
          <w:szCs w:val="24"/>
        </w:rPr>
        <w:t>W przypadku zidentyfikowan</w:t>
      </w:r>
      <w:r>
        <w:rPr>
          <w:rFonts w:ascii="Times New Roman" w:hAnsi="Times New Roman"/>
          <w:sz w:val="24"/>
          <w:szCs w:val="24"/>
        </w:rPr>
        <w:t>ia czynników ryzyka pracownicy p</w:t>
      </w:r>
      <w:r w:rsidR="000F0A72" w:rsidRPr="00E86D17">
        <w:rPr>
          <w:rFonts w:ascii="Times New Roman" w:hAnsi="Times New Roman"/>
          <w:sz w:val="24"/>
          <w:szCs w:val="24"/>
        </w:rPr>
        <w:t xml:space="preserve">lacówki przekazują informacje wychowawcy oddziału, który podejmuje rozmowę z rodzicami, przekazując informacje na temat dostępnej oferty wsparcia i motywuje ich do szukania dla siebie pomocy. </w:t>
      </w:r>
      <w:r w:rsidR="000F0A72" w:rsidRPr="00C83146">
        <w:rPr>
          <w:rFonts w:ascii="Times New Roman" w:hAnsi="Times New Roman" w:cs="Times New Roman"/>
          <w:sz w:val="24"/>
          <w:szCs w:val="24"/>
        </w:rPr>
        <w:t>Wychowawcy monitorują sytuację i dobrostan dziecka.</w:t>
      </w:r>
      <w:r>
        <w:rPr>
          <w:rFonts w:ascii="Times New Roman" w:hAnsi="Times New Roman"/>
          <w:sz w:val="24"/>
          <w:szCs w:val="24"/>
        </w:rPr>
        <w:t xml:space="preserve"> </w:t>
      </w:r>
      <w:r w:rsidR="000F0A72" w:rsidRPr="00C83146">
        <w:rPr>
          <w:rFonts w:ascii="Times New Roman" w:hAnsi="Times New Roman" w:cs="Times New Roman"/>
          <w:sz w:val="24"/>
          <w:szCs w:val="24"/>
        </w:rPr>
        <w:t xml:space="preserve">Pracownicy znają </w:t>
      </w:r>
      <w:r>
        <w:rPr>
          <w:rFonts w:ascii="Times New Roman" w:hAnsi="Times New Roman" w:cs="Times New Roman"/>
          <w:sz w:val="24"/>
          <w:szCs w:val="24"/>
        </w:rPr>
        <w:br/>
      </w:r>
      <w:r w:rsidR="000F0A72" w:rsidRPr="00C83146">
        <w:rPr>
          <w:rFonts w:ascii="Times New Roman" w:hAnsi="Times New Roman" w:cs="Times New Roman"/>
          <w:sz w:val="24"/>
          <w:szCs w:val="24"/>
        </w:rPr>
        <w:t xml:space="preserve">i stosują zasady bezpiecznych relacji personel–dziecko </w:t>
      </w:r>
      <w:r w:rsidR="00CD3D10" w:rsidRPr="00C83146">
        <w:rPr>
          <w:rFonts w:ascii="Times New Roman" w:hAnsi="Times New Roman" w:cs="Times New Roman"/>
          <w:sz w:val="24"/>
          <w:szCs w:val="24"/>
        </w:rPr>
        <w:t xml:space="preserve">ustalone </w:t>
      </w:r>
      <w:r w:rsidR="000F0A72" w:rsidRPr="00C83146">
        <w:rPr>
          <w:rFonts w:ascii="Times New Roman" w:hAnsi="Times New Roman" w:cs="Times New Roman"/>
          <w:sz w:val="24"/>
          <w:szCs w:val="24"/>
        </w:rPr>
        <w:t>w Placówce.</w:t>
      </w:r>
    </w:p>
    <w:p w:rsidR="00CD3D10" w:rsidRPr="00405971" w:rsidRDefault="00CD3D10" w:rsidP="00C83146">
      <w:pPr>
        <w:spacing w:after="0" w:line="360" w:lineRule="auto"/>
        <w:jc w:val="both"/>
        <w:rPr>
          <w:rFonts w:ascii="Times New Roman" w:hAnsi="Times New Roman" w:cs="Times New Roman"/>
          <w:b/>
          <w:sz w:val="28"/>
          <w:szCs w:val="28"/>
        </w:rPr>
      </w:pPr>
      <w:r w:rsidRPr="00405971">
        <w:rPr>
          <w:rFonts w:ascii="Times New Roman" w:hAnsi="Times New Roman" w:cs="Times New Roman"/>
          <w:b/>
          <w:sz w:val="28"/>
          <w:szCs w:val="28"/>
        </w:rPr>
        <w:t xml:space="preserve">Personel placówki: </w:t>
      </w:r>
    </w:p>
    <w:p w:rsidR="00CD3D10" w:rsidRPr="00C83146" w:rsidRDefault="00CD3D10" w:rsidP="00C83146">
      <w:pPr>
        <w:spacing w:after="0" w:line="360" w:lineRule="auto"/>
        <w:jc w:val="both"/>
        <w:rPr>
          <w:rFonts w:ascii="Times New Roman" w:hAnsi="Times New Roman" w:cs="Times New Roman"/>
          <w:sz w:val="24"/>
          <w:szCs w:val="24"/>
        </w:rPr>
      </w:pPr>
      <w:r w:rsidRPr="00405971">
        <w:rPr>
          <w:rFonts w:ascii="Times New Roman" w:hAnsi="Times New Roman" w:cs="Times New Roman"/>
          <w:b/>
          <w:sz w:val="24"/>
          <w:szCs w:val="24"/>
        </w:rPr>
        <w:t>a)</w:t>
      </w:r>
      <w:r w:rsidRPr="00C83146">
        <w:rPr>
          <w:rFonts w:ascii="Times New Roman" w:hAnsi="Times New Roman" w:cs="Times New Roman"/>
          <w:sz w:val="24"/>
          <w:szCs w:val="24"/>
        </w:rPr>
        <w:t xml:space="preserve"> szanuje godność </w:t>
      </w:r>
      <w:r w:rsidR="00405971">
        <w:rPr>
          <w:rFonts w:ascii="Times New Roman" w:hAnsi="Times New Roman" w:cs="Times New Roman"/>
          <w:sz w:val="24"/>
          <w:szCs w:val="24"/>
        </w:rPr>
        <w:t>dziecka</w:t>
      </w:r>
      <w:r w:rsidRPr="00C83146">
        <w:rPr>
          <w:rFonts w:ascii="Times New Roman" w:hAnsi="Times New Roman" w:cs="Times New Roman"/>
          <w:sz w:val="24"/>
          <w:szCs w:val="24"/>
        </w:rPr>
        <w:t xml:space="preserve"> jako osoby: akceptuje go, uznaje jego prawa, rozwija samodzielność myślenia i refleksyjność oraz pozwala mu wyrażać własne poglądy, </w:t>
      </w:r>
    </w:p>
    <w:p w:rsidR="00CD3D10" w:rsidRPr="00C83146" w:rsidRDefault="00CD3D10" w:rsidP="00C83146">
      <w:pPr>
        <w:spacing w:after="0" w:line="360" w:lineRule="auto"/>
        <w:jc w:val="both"/>
        <w:rPr>
          <w:rFonts w:ascii="Times New Roman" w:hAnsi="Times New Roman" w:cs="Times New Roman"/>
          <w:sz w:val="24"/>
          <w:szCs w:val="24"/>
        </w:rPr>
      </w:pPr>
      <w:r w:rsidRPr="00405971">
        <w:rPr>
          <w:rFonts w:ascii="Times New Roman" w:hAnsi="Times New Roman" w:cs="Times New Roman"/>
          <w:b/>
          <w:sz w:val="24"/>
          <w:szCs w:val="24"/>
        </w:rPr>
        <w:t>b)</w:t>
      </w:r>
      <w:r w:rsidRPr="00C83146">
        <w:rPr>
          <w:rFonts w:ascii="Times New Roman" w:hAnsi="Times New Roman" w:cs="Times New Roman"/>
          <w:sz w:val="24"/>
          <w:szCs w:val="24"/>
        </w:rPr>
        <w:t xml:space="preserve"> pamięta, że pierwszymi i głównymi wychowawcami dzieci są rodzice lub opiekunowie prawni, szanuje ich prawa oraz wspomaga w procesie wychowania, </w:t>
      </w:r>
    </w:p>
    <w:p w:rsidR="00CD3D10" w:rsidRPr="00C83146" w:rsidRDefault="00CD3D10" w:rsidP="00C83146">
      <w:pPr>
        <w:spacing w:after="0" w:line="360" w:lineRule="auto"/>
        <w:jc w:val="both"/>
        <w:rPr>
          <w:rFonts w:ascii="Times New Roman" w:hAnsi="Times New Roman" w:cs="Times New Roman"/>
          <w:sz w:val="24"/>
          <w:szCs w:val="24"/>
        </w:rPr>
      </w:pPr>
      <w:r w:rsidRPr="00405971">
        <w:rPr>
          <w:rFonts w:ascii="Times New Roman" w:hAnsi="Times New Roman" w:cs="Times New Roman"/>
          <w:b/>
          <w:sz w:val="24"/>
          <w:szCs w:val="24"/>
        </w:rPr>
        <w:t>c)</w:t>
      </w:r>
      <w:r w:rsidRPr="00C83146">
        <w:rPr>
          <w:rFonts w:ascii="Times New Roman" w:hAnsi="Times New Roman" w:cs="Times New Roman"/>
          <w:sz w:val="24"/>
          <w:szCs w:val="24"/>
        </w:rPr>
        <w:t xml:space="preserve"> traktuje indywidualnie każde dziecko, starając się rozumieć jego potrzeby i wspomagać jego możliwości, </w:t>
      </w:r>
    </w:p>
    <w:p w:rsidR="00CD3D10" w:rsidRPr="00C83146" w:rsidRDefault="00CD3D10" w:rsidP="00C83146">
      <w:pPr>
        <w:spacing w:after="0" w:line="360" w:lineRule="auto"/>
        <w:jc w:val="both"/>
        <w:rPr>
          <w:rFonts w:ascii="Times New Roman" w:hAnsi="Times New Roman" w:cs="Times New Roman"/>
          <w:sz w:val="24"/>
          <w:szCs w:val="24"/>
        </w:rPr>
      </w:pPr>
      <w:r w:rsidRPr="00405971">
        <w:rPr>
          <w:rFonts w:ascii="Times New Roman" w:hAnsi="Times New Roman" w:cs="Times New Roman"/>
          <w:b/>
          <w:sz w:val="24"/>
          <w:szCs w:val="24"/>
        </w:rPr>
        <w:t>d)</w:t>
      </w:r>
      <w:r w:rsidRPr="00C83146">
        <w:rPr>
          <w:rFonts w:ascii="Times New Roman" w:hAnsi="Times New Roman" w:cs="Times New Roman"/>
          <w:sz w:val="24"/>
          <w:szCs w:val="24"/>
        </w:rPr>
        <w:t xml:space="preserve"> poprzez działania pedagogiczne i</w:t>
      </w:r>
      <w:r w:rsidR="00405971">
        <w:rPr>
          <w:rFonts w:ascii="Times New Roman" w:hAnsi="Times New Roman" w:cs="Times New Roman"/>
          <w:sz w:val="24"/>
          <w:szCs w:val="24"/>
        </w:rPr>
        <w:t xml:space="preserve"> własną postawę, wspomaga dziecko</w:t>
      </w:r>
      <w:r w:rsidRPr="00C83146">
        <w:rPr>
          <w:rFonts w:ascii="Times New Roman" w:hAnsi="Times New Roman" w:cs="Times New Roman"/>
          <w:sz w:val="24"/>
          <w:szCs w:val="24"/>
        </w:rPr>
        <w:t xml:space="preserve"> w procesie integralnego rozwoju i doskonalenia oraz czyni go współuczestnikiem i współtwórcą tego procesu, </w:t>
      </w:r>
    </w:p>
    <w:p w:rsidR="00CD3D10" w:rsidRPr="00C83146" w:rsidRDefault="00405971" w:rsidP="00C83146">
      <w:pPr>
        <w:spacing w:after="0" w:line="360" w:lineRule="auto"/>
        <w:jc w:val="both"/>
        <w:rPr>
          <w:rFonts w:ascii="Times New Roman" w:hAnsi="Times New Roman" w:cs="Times New Roman"/>
          <w:sz w:val="24"/>
          <w:szCs w:val="24"/>
        </w:rPr>
      </w:pPr>
      <w:r w:rsidRPr="00405971">
        <w:rPr>
          <w:rFonts w:ascii="Times New Roman" w:hAnsi="Times New Roman" w:cs="Times New Roman"/>
          <w:b/>
          <w:sz w:val="24"/>
          <w:szCs w:val="24"/>
        </w:rPr>
        <w:t>e)</w:t>
      </w:r>
      <w:r>
        <w:rPr>
          <w:rFonts w:ascii="Times New Roman" w:hAnsi="Times New Roman" w:cs="Times New Roman"/>
          <w:sz w:val="24"/>
          <w:szCs w:val="24"/>
        </w:rPr>
        <w:t xml:space="preserve"> wychowuje dziecko</w:t>
      </w:r>
      <w:r w:rsidR="00CD3D10" w:rsidRPr="00C83146">
        <w:rPr>
          <w:rFonts w:ascii="Times New Roman" w:hAnsi="Times New Roman" w:cs="Times New Roman"/>
          <w:sz w:val="24"/>
          <w:szCs w:val="24"/>
        </w:rPr>
        <w:t xml:space="preserve"> w duchu odpowiedzialności za własne czyny i ponoszenia konsekwencji dokonanych wyborów, </w:t>
      </w:r>
    </w:p>
    <w:p w:rsidR="00CD3D10" w:rsidRPr="00C83146" w:rsidRDefault="00CD3D10" w:rsidP="00C83146">
      <w:pPr>
        <w:spacing w:after="0" w:line="360" w:lineRule="auto"/>
        <w:jc w:val="both"/>
        <w:rPr>
          <w:rFonts w:ascii="Times New Roman" w:hAnsi="Times New Roman" w:cs="Times New Roman"/>
          <w:sz w:val="24"/>
          <w:szCs w:val="24"/>
        </w:rPr>
      </w:pPr>
      <w:r w:rsidRPr="00405971">
        <w:rPr>
          <w:rFonts w:ascii="Times New Roman" w:hAnsi="Times New Roman" w:cs="Times New Roman"/>
          <w:b/>
          <w:sz w:val="24"/>
          <w:szCs w:val="24"/>
        </w:rPr>
        <w:t>f)</w:t>
      </w:r>
      <w:r w:rsidRPr="00C83146">
        <w:rPr>
          <w:rFonts w:ascii="Times New Roman" w:hAnsi="Times New Roman" w:cs="Times New Roman"/>
          <w:sz w:val="24"/>
          <w:szCs w:val="24"/>
        </w:rPr>
        <w:t xml:space="preserve"> uczy zasad kultury osobistej oraz wpływa na kształtow</w:t>
      </w:r>
      <w:r w:rsidR="00405971">
        <w:rPr>
          <w:rFonts w:ascii="Times New Roman" w:hAnsi="Times New Roman" w:cs="Times New Roman"/>
          <w:sz w:val="24"/>
          <w:szCs w:val="24"/>
        </w:rPr>
        <w:t>anie postaw prorodzinnych dziecka</w:t>
      </w:r>
      <w:r w:rsidRPr="00C83146">
        <w:rPr>
          <w:rFonts w:ascii="Times New Roman" w:hAnsi="Times New Roman" w:cs="Times New Roman"/>
          <w:sz w:val="24"/>
          <w:szCs w:val="24"/>
        </w:rPr>
        <w:t xml:space="preserve">, </w:t>
      </w:r>
    </w:p>
    <w:p w:rsidR="00CD3D10" w:rsidRPr="00C83146" w:rsidRDefault="00CD3D10" w:rsidP="00C83146">
      <w:pPr>
        <w:spacing w:after="0" w:line="360" w:lineRule="auto"/>
        <w:jc w:val="both"/>
        <w:rPr>
          <w:rFonts w:ascii="Times New Roman" w:hAnsi="Times New Roman" w:cs="Times New Roman"/>
          <w:sz w:val="24"/>
          <w:szCs w:val="24"/>
        </w:rPr>
      </w:pPr>
      <w:r w:rsidRPr="00405971">
        <w:rPr>
          <w:rFonts w:ascii="Times New Roman" w:hAnsi="Times New Roman" w:cs="Times New Roman"/>
          <w:b/>
          <w:sz w:val="24"/>
          <w:szCs w:val="24"/>
        </w:rPr>
        <w:t>g)</w:t>
      </w:r>
      <w:r w:rsidRPr="00C83146">
        <w:rPr>
          <w:rFonts w:ascii="Times New Roman" w:hAnsi="Times New Roman" w:cs="Times New Roman"/>
          <w:sz w:val="24"/>
          <w:szCs w:val="24"/>
        </w:rPr>
        <w:t xml:space="preserve"> wychowuje w duchu współdziałania i współżycia w grupie, ucząc jednocześnie poszanowania zasad szlachetnego współzawodnictwa. </w:t>
      </w:r>
    </w:p>
    <w:p w:rsidR="00CD3D10" w:rsidRPr="00C83146" w:rsidRDefault="004F3F6A" w:rsidP="00C831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h)</w:t>
      </w:r>
      <w:r>
        <w:rPr>
          <w:rFonts w:ascii="Times New Roman" w:hAnsi="Times New Roman" w:cs="Times New Roman"/>
          <w:sz w:val="24"/>
          <w:szCs w:val="24"/>
        </w:rPr>
        <w:t xml:space="preserve"> s</w:t>
      </w:r>
      <w:r w:rsidR="00CD3D10" w:rsidRPr="00C83146">
        <w:rPr>
          <w:rFonts w:ascii="Times New Roman" w:hAnsi="Times New Roman" w:cs="Times New Roman"/>
          <w:sz w:val="24"/>
          <w:szCs w:val="24"/>
        </w:rPr>
        <w:t xml:space="preserve">tosunek pracowników do </w:t>
      </w:r>
      <w:r>
        <w:rPr>
          <w:rFonts w:ascii="Times New Roman" w:hAnsi="Times New Roman" w:cs="Times New Roman"/>
          <w:sz w:val="24"/>
          <w:szCs w:val="24"/>
        </w:rPr>
        <w:t xml:space="preserve">dziecka </w:t>
      </w:r>
      <w:r w:rsidR="00CD3D10" w:rsidRPr="00C83146">
        <w:rPr>
          <w:rFonts w:ascii="Times New Roman" w:hAnsi="Times New Roman" w:cs="Times New Roman"/>
          <w:sz w:val="24"/>
          <w:szCs w:val="24"/>
        </w:rPr>
        <w:t xml:space="preserve">cechuje: życzliwość, wyrozumiałość i cierpliwość, </w:t>
      </w:r>
      <w:r>
        <w:rPr>
          <w:rFonts w:ascii="Times New Roman" w:hAnsi="Times New Roman" w:cs="Times New Roman"/>
          <w:sz w:val="24"/>
          <w:szCs w:val="24"/>
        </w:rPr>
        <w:br/>
      </w:r>
      <w:r w:rsidR="00CD3D10" w:rsidRPr="00C83146">
        <w:rPr>
          <w:rFonts w:ascii="Times New Roman" w:hAnsi="Times New Roman" w:cs="Times New Roman"/>
          <w:sz w:val="24"/>
          <w:szCs w:val="24"/>
        </w:rPr>
        <w:t xml:space="preserve">a jednocześnie stanowczość i konsekwencja w stosowaniu ustalonych kryteriów wymagań. </w:t>
      </w:r>
    </w:p>
    <w:p w:rsidR="00CD3D10" w:rsidRDefault="004F3F6A" w:rsidP="00C831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w:t>
      </w:r>
      <w:r>
        <w:rPr>
          <w:rFonts w:ascii="Times New Roman" w:hAnsi="Times New Roman" w:cs="Times New Roman"/>
          <w:sz w:val="24"/>
          <w:szCs w:val="24"/>
        </w:rPr>
        <w:t xml:space="preserve"> p</w:t>
      </w:r>
      <w:r w:rsidR="00CD3D10" w:rsidRPr="00C83146">
        <w:rPr>
          <w:rFonts w:ascii="Times New Roman" w:hAnsi="Times New Roman" w:cs="Times New Roman"/>
          <w:sz w:val="24"/>
          <w:szCs w:val="24"/>
        </w:rPr>
        <w:t xml:space="preserve">racowników obowiązuje obiektywizm, sprawiedliwość, bezinteresowność i szacunek </w:t>
      </w:r>
      <w:r>
        <w:rPr>
          <w:rFonts w:ascii="Times New Roman" w:hAnsi="Times New Roman" w:cs="Times New Roman"/>
          <w:sz w:val="24"/>
          <w:szCs w:val="24"/>
        </w:rPr>
        <w:br/>
      </w:r>
      <w:r w:rsidR="00CD3D10" w:rsidRPr="00C83146">
        <w:rPr>
          <w:rFonts w:ascii="Times New Roman" w:hAnsi="Times New Roman" w:cs="Times New Roman"/>
          <w:sz w:val="24"/>
          <w:szCs w:val="24"/>
        </w:rPr>
        <w:t>w traktowaniu i ocenie każdego</w:t>
      </w:r>
      <w:r>
        <w:rPr>
          <w:rFonts w:ascii="Times New Roman" w:hAnsi="Times New Roman" w:cs="Times New Roman"/>
          <w:sz w:val="24"/>
          <w:szCs w:val="24"/>
        </w:rPr>
        <w:t xml:space="preserve"> dziecka</w:t>
      </w:r>
      <w:r w:rsidR="00CD3D10" w:rsidRPr="00C83146">
        <w:rPr>
          <w:rFonts w:ascii="Times New Roman" w:hAnsi="Times New Roman" w:cs="Times New Roman"/>
          <w:sz w:val="24"/>
          <w:szCs w:val="24"/>
        </w:rPr>
        <w:t xml:space="preserve"> bez względu na okoliczności.</w:t>
      </w:r>
    </w:p>
    <w:p w:rsidR="004F3F6A" w:rsidRDefault="004F3F6A" w:rsidP="00C83146">
      <w:pPr>
        <w:spacing w:after="0" w:line="360" w:lineRule="auto"/>
        <w:jc w:val="both"/>
        <w:rPr>
          <w:rFonts w:ascii="Times New Roman" w:hAnsi="Times New Roman" w:cs="Times New Roman"/>
          <w:sz w:val="24"/>
          <w:szCs w:val="24"/>
        </w:rPr>
      </w:pPr>
    </w:p>
    <w:p w:rsidR="004F3F6A" w:rsidRDefault="004F3F6A" w:rsidP="00C83146">
      <w:pPr>
        <w:spacing w:after="0" w:line="360" w:lineRule="auto"/>
        <w:jc w:val="both"/>
        <w:rPr>
          <w:rFonts w:ascii="Times New Roman" w:hAnsi="Times New Roman" w:cs="Times New Roman"/>
          <w:sz w:val="24"/>
          <w:szCs w:val="24"/>
        </w:rPr>
      </w:pPr>
    </w:p>
    <w:p w:rsidR="00CE0CB5" w:rsidRDefault="00CE0CB5" w:rsidP="00C83146">
      <w:pPr>
        <w:spacing w:after="0" w:line="360" w:lineRule="auto"/>
        <w:jc w:val="both"/>
        <w:rPr>
          <w:rFonts w:ascii="Times New Roman" w:hAnsi="Times New Roman" w:cs="Times New Roman"/>
          <w:sz w:val="24"/>
          <w:szCs w:val="24"/>
        </w:rPr>
      </w:pPr>
    </w:p>
    <w:p w:rsidR="004F3F6A" w:rsidRDefault="004F3F6A" w:rsidP="004F3F6A">
      <w:pPr>
        <w:spacing w:after="0" w:line="240" w:lineRule="auto"/>
        <w:jc w:val="both"/>
        <w:rPr>
          <w:rFonts w:ascii="Times New Roman" w:hAnsi="Times New Roman" w:cs="Times New Roman"/>
          <w:sz w:val="24"/>
          <w:szCs w:val="24"/>
        </w:rPr>
      </w:pPr>
    </w:p>
    <w:p w:rsidR="00CD3D10" w:rsidRPr="004F3F6A" w:rsidRDefault="00CD3D10" w:rsidP="004F3F6A">
      <w:pPr>
        <w:spacing w:after="0" w:line="360" w:lineRule="auto"/>
        <w:jc w:val="both"/>
        <w:rPr>
          <w:rFonts w:ascii="Times New Roman" w:hAnsi="Times New Roman" w:cs="Times New Roman"/>
          <w:b/>
          <w:sz w:val="28"/>
          <w:szCs w:val="28"/>
        </w:rPr>
      </w:pPr>
      <w:r w:rsidRPr="004F3F6A">
        <w:rPr>
          <w:rFonts w:ascii="Times New Roman" w:hAnsi="Times New Roman" w:cs="Times New Roman"/>
          <w:b/>
          <w:sz w:val="28"/>
          <w:szCs w:val="28"/>
        </w:rPr>
        <w:t xml:space="preserve">Komunikacja z dziećmi </w:t>
      </w:r>
    </w:p>
    <w:p w:rsidR="00CD3D10" w:rsidRPr="00C83146" w:rsidRDefault="00CD3D10" w:rsidP="004F3F6A">
      <w:pPr>
        <w:spacing w:after="0" w:line="360" w:lineRule="auto"/>
        <w:jc w:val="both"/>
        <w:rPr>
          <w:rFonts w:ascii="Times New Roman" w:hAnsi="Times New Roman" w:cs="Times New Roman"/>
          <w:sz w:val="24"/>
          <w:szCs w:val="24"/>
        </w:rPr>
      </w:pPr>
      <w:r w:rsidRPr="004F3F6A">
        <w:rPr>
          <w:rFonts w:ascii="Times New Roman" w:hAnsi="Times New Roman" w:cs="Times New Roman"/>
          <w:b/>
          <w:sz w:val="24"/>
          <w:szCs w:val="24"/>
        </w:rPr>
        <w:t>1.</w:t>
      </w:r>
      <w:r w:rsidRPr="00C83146">
        <w:rPr>
          <w:rFonts w:ascii="Times New Roman" w:hAnsi="Times New Roman" w:cs="Times New Roman"/>
          <w:sz w:val="24"/>
          <w:szCs w:val="24"/>
        </w:rPr>
        <w:t xml:space="preserve">W komunikacji z dziećmi należy zachować cierpliwość i szacunek. </w:t>
      </w:r>
    </w:p>
    <w:p w:rsidR="00CD3D10" w:rsidRPr="00C83146" w:rsidRDefault="00CD3D10" w:rsidP="00C83146">
      <w:pPr>
        <w:spacing w:after="0" w:line="360" w:lineRule="auto"/>
        <w:jc w:val="both"/>
        <w:rPr>
          <w:rFonts w:ascii="Times New Roman" w:hAnsi="Times New Roman" w:cs="Times New Roman"/>
          <w:sz w:val="24"/>
          <w:szCs w:val="24"/>
        </w:rPr>
      </w:pPr>
      <w:r w:rsidRPr="004F3F6A">
        <w:rPr>
          <w:rFonts w:ascii="Times New Roman" w:hAnsi="Times New Roman" w:cs="Times New Roman"/>
          <w:b/>
          <w:sz w:val="24"/>
          <w:szCs w:val="24"/>
        </w:rPr>
        <w:t>2.</w:t>
      </w:r>
      <w:r w:rsidRPr="00C83146">
        <w:rPr>
          <w:rFonts w:ascii="Times New Roman" w:hAnsi="Times New Roman" w:cs="Times New Roman"/>
          <w:sz w:val="24"/>
          <w:szCs w:val="24"/>
        </w:rPr>
        <w:t xml:space="preserve"> Należy słuchać uważnie dzieci i udzielać im odpowiedzi adekwatnych do ich wieku i danej sytuacji. </w:t>
      </w:r>
    </w:p>
    <w:p w:rsidR="00CD3D10" w:rsidRPr="00C83146" w:rsidRDefault="00CD3D10" w:rsidP="00C83146">
      <w:pPr>
        <w:spacing w:after="0" w:line="360" w:lineRule="auto"/>
        <w:jc w:val="both"/>
        <w:rPr>
          <w:rFonts w:ascii="Times New Roman" w:hAnsi="Times New Roman" w:cs="Times New Roman"/>
          <w:sz w:val="24"/>
          <w:szCs w:val="24"/>
        </w:rPr>
      </w:pPr>
      <w:r w:rsidRPr="004F3F6A">
        <w:rPr>
          <w:rFonts w:ascii="Times New Roman" w:hAnsi="Times New Roman" w:cs="Times New Roman"/>
          <w:b/>
          <w:sz w:val="24"/>
          <w:szCs w:val="24"/>
        </w:rPr>
        <w:t>3.</w:t>
      </w:r>
      <w:r w:rsidRPr="00C83146">
        <w:rPr>
          <w:rFonts w:ascii="Times New Roman" w:hAnsi="Times New Roman" w:cs="Times New Roman"/>
          <w:sz w:val="24"/>
          <w:szCs w:val="24"/>
        </w:rPr>
        <w:t xml:space="preserve"> Nie wolno zawstydzać, upokarzać, lekceważyć i obrażać dziecka. </w:t>
      </w:r>
    </w:p>
    <w:p w:rsidR="00CD3D10" w:rsidRPr="00C83146" w:rsidRDefault="004F3F6A" w:rsidP="00C83146">
      <w:pPr>
        <w:spacing w:after="0" w:line="360" w:lineRule="auto"/>
        <w:jc w:val="both"/>
        <w:rPr>
          <w:rFonts w:ascii="Times New Roman" w:hAnsi="Times New Roman" w:cs="Times New Roman"/>
          <w:sz w:val="24"/>
          <w:szCs w:val="24"/>
        </w:rPr>
      </w:pPr>
      <w:r w:rsidRPr="004F3F6A">
        <w:rPr>
          <w:rFonts w:ascii="Times New Roman" w:hAnsi="Times New Roman" w:cs="Times New Roman"/>
          <w:b/>
          <w:sz w:val="24"/>
          <w:szCs w:val="24"/>
        </w:rPr>
        <w:t>4.</w:t>
      </w:r>
      <w:r>
        <w:rPr>
          <w:rFonts w:ascii="Times New Roman" w:hAnsi="Times New Roman" w:cs="Times New Roman"/>
          <w:sz w:val="24"/>
          <w:szCs w:val="24"/>
        </w:rPr>
        <w:t xml:space="preserve"> Nie wolno </w:t>
      </w:r>
      <w:r w:rsidR="00CD3D10" w:rsidRPr="00C83146">
        <w:rPr>
          <w:rFonts w:ascii="Times New Roman" w:hAnsi="Times New Roman" w:cs="Times New Roman"/>
          <w:sz w:val="24"/>
          <w:szCs w:val="24"/>
        </w:rPr>
        <w:t xml:space="preserve">krzyczeć na dziecko w sytuacji innej niż wynikająca z bezpieczeństwa dziecka lub innych dzieci. </w:t>
      </w:r>
    </w:p>
    <w:p w:rsidR="00CD3D10" w:rsidRPr="00C83146" w:rsidRDefault="00CD3D10" w:rsidP="00C83146">
      <w:pPr>
        <w:spacing w:after="0" w:line="360" w:lineRule="auto"/>
        <w:jc w:val="both"/>
        <w:rPr>
          <w:rFonts w:ascii="Times New Roman" w:hAnsi="Times New Roman" w:cs="Times New Roman"/>
          <w:sz w:val="24"/>
          <w:szCs w:val="24"/>
        </w:rPr>
      </w:pPr>
      <w:r w:rsidRPr="004F3F6A">
        <w:rPr>
          <w:rFonts w:ascii="Times New Roman" w:hAnsi="Times New Roman" w:cs="Times New Roman"/>
          <w:b/>
          <w:sz w:val="24"/>
          <w:szCs w:val="24"/>
        </w:rPr>
        <w:t>5.</w:t>
      </w:r>
      <w:r w:rsidR="004F3F6A">
        <w:rPr>
          <w:rFonts w:ascii="Times New Roman" w:hAnsi="Times New Roman" w:cs="Times New Roman"/>
          <w:sz w:val="24"/>
          <w:szCs w:val="24"/>
        </w:rPr>
        <w:t xml:space="preserve"> </w:t>
      </w:r>
      <w:r w:rsidRPr="00C83146">
        <w:rPr>
          <w:rFonts w:ascii="Times New Roman" w:hAnsi="Times New Roman" w:cs="Times New Roman"/>
          <w:sz w:val="24"/>
          <w:szCs w:val="24"/>
        </w:rPr>
        <w:t xml:space="preserve">Nie wolno ujawniać informacji wrażliwych dotyczących dziecka wobec osób nieuprawnionych, w tym wobec innych dzieci. Obejmuje to wizerunek dziecka, informacje </w:t>
      </w:r>
      <w:r w:rsidR="004F3F6A">
        <w:rPr>
          <w:rFonts w:ascii="Times New Roman" w:hAnsi="Times New Roman" w:cs="Times New Roman"/>
          <w:sz w:val="24"/>
          <w:szCs w:val="24"/>
        </w:rPr>
        <w:br/>
      </w:r>
      <w:r w:rsidRPr="00C83146">
        <w:rPr>
          <w:rFonts w:ascii="Times New Roman" w:hAnsi="Times New Roman" w:cs="Times New Roman"/>
          <w:sz w:val="24"/>
          <w:szCs w:val="24"/>
        </w:rPr>
        <w:t xml:space="preserve">o jego sytuacji rodzinnej, ekonomicznej, medycznej, opiekuńczej i prawnej. </w:t>
      </w:r>
    </w:p>
    <w:p w:rsidR="00CD3D10" w:rsidRPr="00C83146" w:rsidRDefault="004F3F6A" w:rsidP="00C83146">
      <w:pPr>
        <w:spacing w:after="0" w:line="360" w:lineRule="auto"/>
        <w:jc w:val="both"/>
        <w:rPr>
          <w:rFonts w:ascii="Times New Roman" w:hAnsi="Times New Roman" w:cs="Times New Roman"/>
          <w:sz w:val="24"/>
          <w:szCs w:val="24"/>
        </w:rPr>
      </w:pPr>
      <w:r w:rsidRPr="004F3F6A">
        <w:rPr>
          <w:rFonts w:ascii="Times New Roman" w:hAnsi="Times New Roman" w:cs="Times New Roman"/>
          <w:b/>
          <w:sz w:val="24"/>
          <w:szCs w:val="24"/>
        </w:rPr>
        <w:t>6</w:t>
      </w:r>
      <w:r w:rsidR="00CD3D10" w:rsidRPr="004F3F6A">
        <w:rPr>
          <w:rFonts w:ascii="Times New Roman" w:hAnsi="Times New Roman" w:cs="Times New Roman"/>
          <w:b/>
          <w:sz w:val="24"/>
          <w:szCs w:val="24"/>
        </w:rPr>
        <w:t>.</w:t>
      </w:r>
      <w:r w:rsidR="00CD3D10" w:rsidRPr="00C83146">
        <w:rPr>
          <w:rFonts w:ascii="Times New Roman" w:hAnsi="Times New Roman" w:cs="Times New Roman"/>
          <w:sz w:val="24"/>
          <w:szCs w:val="24"/>
        </w:rPr>
        <w:t xml:space="preserve"> Podejmując decyzje dotyczące dziecka, należy je o tym poinformować. </w:t>
      </w:r>
    </w:p>
    <w:p w:rsidR="00CD3D10" w:rsidRPr="00C83146" w:rsidRDefault="004F3F6A" w:rsidP="00C83146">
      <w:pPr>
        <w:spacing w:after="0" w:line="360" w:lineRule="auto"/>
        <w:jc w:val="both"/>
        <w:rPr>
          <w:rFonts w:ascii="Times New Roman" w:hAnsi="Times New Roman" w:cs="Times New Roman"/>
          <w:sz w:val="24"/>
          <w:szCs w:val="24"/>
        </w:rPr>
      </w:pPr>
      <w:r w:rsidRPr="004F3F6A">
        <w:rPr>
          <w:rFonts w:ascii="Times New Roman" w:hAnsi="Times New Roman" w:cs="Times New Roman"/>
          <w:b/>
          <w:sz w:val="24"/>
          <w:szCs w:val="24"/>
        </w:rPr>
        <w:t>7.</w:t>
      </w:r>
      <w:r w:rsidR="00CD3D10" w:rsidRPr="00C83146">
        <w:rPr>
          <w:rFonts w:ascii="Times New Roman" w:hAnsi="Times New Roman" w:cs="Times New Roman"/>
          <w:sz w:val="24"/>
          <w:szCs w:val="24"/>
        </w:rPr>
        <w:t xml:space="preserve"> Należy szanować prawo dziecka do prywatności. Jeśli konieczne jest odstąpienie od zasady poufności, aby chronić dziecko, należy mu to jak najszybciej wyjaśnić.</w:t>
      </w:r>
    </w:p>
    <w:p w:rsidR="00CD3D10" w:rsidRPr="00C83146" w:rsidRDefault="004F3F6A" w:rsidP="00C83146">
      <w:pPr>
        <w:spacing w:after="0" w:line="360" w:lineRule="auto"/>
        <w:jc w:val="both"/>
        <w:rPr>
          <w:rFonts w:ascii="Times New Roman" w:hAnsi="Times New Roman" w:cs="Times New Roman"/>
          <w:sz w:val="24"/>
          <w:szCs w:val="24"/>
        </w:rPr>
      </w:pPr>
      <w:r w:rsidRPr="004F3F6A">
        <w:rPr>
          <w:rFonts w:ascii="Times New Roman" w:hAnsi="Times New Roman" w:cs="Times New Roman"/>
          <w:b/>
          <w:sz w:val="24"/>
          <w:szCs w:val="24"/>
        </w:rPr>
        <w:t>8</w:t>
      </w:r>
      <w:r w:rsidR="00CD3D10" w:rsidRPr="004F3F6A">
        <w:rPr>
          <w:rFonts w:ascii="Times New Roman" w:hAnsi="Times New Roman" w:cs="Times New Roman"/>
          <w:b/>
          <w:sz w:val="24"/>
          <w:szCs w:val="24"/>
        </w:rPr>
        <w:t>.</w:t>
      </w:r>
      <w:r w:rsidR="00CD3D10" w:rsidRPr="00C83146">
        <w:rPr>
          <w:rFonts w:ascii="Times New Roman" w:hAnsi="Times New Roman" w:cs="Times New Roman"/>
          <w:sz w:val="24"/>
          <w:szCs w:val="24"/>
        </w:rPr>
        <w:t xml:space="preserve"> Jeśli pojawi się konieczność porozmawiania z dzieckiem na osobności, należy zostawić uchylone drzwi do pomieszczenia i zadbać, aby być w zasięgu wzroku innych. Można też poprosić drugiego pracownika o obecność podczas takiej rozmowy.</w:t>
      </w:r>
    </w:p>
    <w:p w:rsidR="006A4E49" w:rsidRDefault="004F3F6A" w:rsidP="00C83146">
      <w:pPr>
        <w:spacing w:after="0" w:line="360" w:lineRule="auto"/>
        <w:jc w:val="both"/>
        <w:rPr>
          <w:rFonts w:ascii="Times New Roman" w:hAnsi="Times New Roman" w:cs="Times New Roman"/>
          <w:sz w:val="24"/>
          <w:szCs w:val="24"/>
        </w:rPr>
      </w:pPr>
      <w:r w:rsidRPr="004F3F6A">
        <w:rPr>
          <w:rFonts w:ascii="Times New Roman" w:hAnsi="Times New Roman" w:cs="Times New Roman"/>
          <w:b/>
          <w:sz w:val="24"/>
          <w:szCs w:val="24"/>
        </w:rPr>
        <w:t>9</w:t>
      </w:r>
      <w:r w:rsidR="00CD3D10" w:rsidRPr="004F3F6A">
        <w:rPr>
          <w:rFonts w:ascii="Times New Roman" w:hAnsi="Times New Roman" w:cs="Times New Roman"/>
          <w:b/>
          <w:sz w:val="24"/>
          <w:szCs w:val="24"/>
        </w:rPr>
        <w:t>.</w:t>
      </w:r>
      <w:r w:rsidR="00CD3D10" w:rsidRPr="00C83146">
        <w:rPr>
          <w:rFonts w:ascii="Times New Roman" w:hAnsi="Times New Roman" w:cs="Times New Roman"/>
          <w:sz w:val="24"/>
          <w:szCs w:val="24"/>
        </w:rPr>
        <w:t xml:space="preserve"> Nie wolno zachowywać się w obecności dzieci w sposób niestosowny. Obejmuje to używanie wulgarnych słów, gestów i żartów, czynienie obraźliwych uwag oraz </w:t>
      </w:r>
    </w:p>
    <w:p w:rsidR="00CD3D10" w:rsidRPr="00C83146" w:rsidRDefault="00CD3D10" w:rsidP="00C83146">
      <w:pPr>
        <w:spacing w:after="0" w:line="360" w:lineRule="auto"/>
        <w:jc w:val="both"/>
        <w:rPr>
          <w:rFonts w:ascii="Times New Roman" w:hAnsi="Times New Roman" w:cs="Times New Roman"/>
          <w:sz w:val="24"/>
          <w:szCs w:val="24"/>
        </w:rPr>
      </w:pPr>
      <w:r w:rsidRPr="00C83146">
        <w:rPr>
          <w:rFonts w:ascii="Times New Roman" w:hAnsi="Times New Roman" w:cs="Times New Roman"/>
          <w:sz w:val="24"/>
          <w:szCs w:val="24"/>
        </w:rPr>
        <w:t>przymuszanie, groźby).</w:t>
      </w:r>
    </w:p>
    <w:p w:rsidR="00CD3D10" w:rsidRPr="004F3F6A" w:rsidRDefault="00CD3D10" w:rsidP="00C83146">
      <w:pPr>
        <w:spacing w:after="0" w:line="360" w:lineRule="auto"/>
        <w:jc w:val="both"/>
        <w:rPr>
          <w:rFonts w:ascii="Times New Roman" w:hAnsi="Times New Roman" w:cs="Times New Roman"/>
          <w:b/>
          <w:sz w:val="28"/>
          <w:szCs w:val="28"/>
        </w:rPr>
      </w:pPr>
      <w:r w:rsidRPr="004F3F6A">
        <w:rPr>
          <w:rFonts w:ascii="Times New Roman" w:hAnsi="Times New Roman" w:cs="Times New Roman"/>
          <w:b/>
          <w:sz w:val="28"/>
          <w:szCs w:val="28"/>
        </w:rPr>
        <w:t xml:space="preserve">Działania z dziećmi </w:t>
      </w:r>
    </w:p>
    <w:p w:rsidR="00CD3D10" w:rsidRPr="00C83146" w:rsidRDefault="00CD3D10" w:rsidP="00C83146">
      <w:pPr>
        <w:spacing w:after="0" w:line="360" w:lineRule="auto"/>
        <w:jc w:val="both"/>
        <w:rPr>
          <w:rFonts w:ascii="Times New Roman" w:hAnsi="Times New Roman" w:cs="Times New Roman"/>
          <w:sz w:val="24"/>
          <w:szCs w:val="24"/>
        </w:rPr>
      </w:pPr>
      <w:r w:rsidRPr="004F3F6A">
        <w:rPr>
          <w:rFonts w:ascii="Times New Roman" w:hAnsi="Times New Roman" w:cs="Times New Roman"/>
          <w:b/>
          <w:sz w:val="24"/>
          <w:szCs w:val="24"/>
        </w:rPr>
        <w:t>1.</w:t>
      </w:r>
      <w:r w:rsidRPr="00C83146">
        <w:rPr>
          <w:rFonts w:ascii="Times New Roman" w:hAnsi="Times New Roman" w:cs="Times New Roman"/>
          <w:sz w:val="24"/>
          <w:szCs w:val="24"/>
        </w:rPr>
        <w:t xml:space="preserve"> Należy unikać faworyzowania dzieci</w:t>
      </w:r>
    </w:p>
    <w:p w:rsidR="00CD3D10" w:rsidRPr="00C83146" w:rsidRDefault="00CD3D10" w:rsidP="00C83146">
      <w:pPr>
        <w:spacing w:after="0" w:line="360" w:lineRule="auto"/>
        <w:jc w:val="both"/>
        <w:rPr>
          <w:rFonts w:ascii="Times New Roman" w:hAnsi="Times New Roman" w:cs="Times New Roman"/>
          <w:sz w:val="24"/>
          <w:szCs w:val="24"/>
        </w:rPr>
      </w:pPr>
      <w:r w:rsidRPr="004F3F6A">
        <w:rPr>
          <w:rFonts w:ascii="Times New Roman" w:hAnsi="Times New Roman" w:cs="Times New Roman"/>
          <w:b/>
          <w:sz w:val="24"/>
          <w:szCs w:val="24"/>
        </w:rPr>
        <w:t>2.</w:t>
      </w:r>
      <w:r w:rsidRPr="00C83146">
        <w:rPr>
          <w:rFonts w:ascii="Times New Roman" w:hAnsi="Times New Roman" w:cs="Times New Roman"/>
          <w:sz w:val="24"/>
          <w:szCs w:val="24"/>
        </w:rPr>
        <w:t xml:space="preserve"> Nie wolno utrwalać wizerunku dziecka (filmowanie, nagrywanie głosu, fotografowanie) dla potrzeb prywatnych. Dotyczy to także umożliwienia osobom trzecim utrwalenia wizerunków dzieci, jeśli dyrekcja nie została o tym poinformowana, nie wyraziła na to zgody i nie uzyskała zgód rodziców/opiekunów prawnych oraz samych dzieci.</w:t>
      </w:r>
    </w:p>
    <w:p w:rsidR="006A4E49" w:rsidRDefault="00C83146" w:rsidP="00C83146">
      <w:pPr>
        <w:spacing w:after="0" w:line="360" w:lineRule="auto"/>
        <w:jc w:val="both"/>
        <w:rPr>
          <w:rFonts w:ascii="Times New Roman" w:hAnsi="Times New Roman" w:cs="Times New Roman"/>
          <w:sz w:val="24"/>
          <w:szCs w:val="24"/>
        </w:rPr>
      </w:pPr>
      <w:r w:rsidRPr="004F3F6A">
        <w:rPr>
          <w:rFonts w:ascii="Times New Roman" w:hAnsi="Times New Roman" w:cs="Times New Roman"/>
          <w:b/>
          <w:sz w:val="24"/>
          <w:szCs w:val="24"/>
        </w:rPr>
        <w:t>3</w:t>
      </w:r>
      <w:r w:rsidR="004F3F6A" w:rsidRPr="004F3F6A">
        <w:rPr>
          <w:rFonts w:ascii="Times New Roman" w:hAnsi="Times New Roman" w:cs="Times New Roman"/>
          <w:b/>
          <w:sz w:val="24"/>
          <w:szCs w:val="24"/>
        </w:rPr>
        <w:t>.</w:t>
      </w:r>
      <w:r w:rsidR="004F3F6A">
        <w:rPr>
          <w:rFonts w:ascii="Times New Roman" w:hAnsi="Times New Roman" w:cs="Times New Roman"/>
          <w:sz w:val="24"/>
          <w:szCs w:val="24"/>
        </w:rPr>
        <w:t xml:space="preserve"> </w:t>
      </w:r>
      <w:r w:rsidR="00CD3D10" w:rsidRPr="00C83146">
        <w:rPr>
          <w:rFonts w:ascii="Times New Roman" w:hAnsi="Times New Roman" w:cs="Times New Roman"/>
          <w:sz w:val="24"/>
          <w:szCs w:val="24"/>
        </w:rPr>
        <w:t xml:space="preserve">Nie wolno wchodzić w relacje jakiejkolwiek zależności wobec dziecka lub rodziców/opiekunów dziecka. Nie </w:t>
      </w:r>
      <w:proofErr w:type="spellStart"/>
      <w:r w:rsidR="00CD3D10" w:rsidRPr="00C83146">
        <w:rPr>
          <w:rFonts w:ascii="Times New Roman" w:hAnsi="Times New Roman" w:cs="Times New Roman"/>
          <w:sz w:val="24"/>
          <w:szCs w:val="24"/>
        </w:rPr>
        <w:t>wol</w:t>
      </w:r>
      <w:proofErr w:type="spellEnd"/>
    </w:p>
    <w:p w:rsidR="00CD3D10" w:rsidRPr="00C83146" w:rsidRDefault="00CD3D10" w:rsidP="00C83146">
      <w:pPr>
        <w:spacing w:after="0" w:line="360" w:lineRule="auto"/>
        <w:jc w:val="both"/>
        <w:rPr>
          <w:rFonts w:ascii="Times New Roman" w:hAnsi="Times New Roman" w:cs="Times New Roman"/>
          <w:sz w:val="24"/>
          <w:szCs w:val="24"/>
        </w:rPr>
      </w:pPr>
      <w:r w:rsidRPr="00C83146">
        <w:rPr>
          <w:rFonts w:ascii="Times New Roman" w:hAnsi="Times New Roman" w:cs="Times New Roman"/>
          <w:sz w:val="24"/>
          <w:szCs w:val="24"/>
        </w:rPr>
        <w:t xml:space="preserve">no zachowywać się w sposób mogący sugerować innym istnienie takiej zależności i prowadzący do oskarżeń o nierówne traktowanie bądź czerpanie korzyści majątkowych i innych. Nie dotyczy to okazjonalnych podarków związanych ze świętami w roku szkolnym, np. kwiatów, prezentów składkowych czy drobnych upominków. </w:t>
      </w:r>
    </w:p>
    <w:p w:rsidR="004F3F6A" w:rsidRDefault="004F3F6A" w:rsidP="00C83146">
      <w:pPr>
        <w:spacing w:after="0" w:line="360" w:lineRule="auto"/>
        <w:jc w:val="both"/>
        <w:rPr>
          <w:rFonts w:ascii="Times New Roman" w:hAnsi="Times New Roman" w:cs="Times New Roman"/>
          <w:b/>
          <w:sz w:val="24"/>
          <w:szCs w:val="24"/>
        </w:rPr>
      </w:pPr>
    </w:p>
    <w:p w:rsidR="004F3F6A" w:rsidRDefault="004F3F6A" w:rsidP="00C83146">
      <w:pPr>
        <w:spacing w:after="0" w:line="360" w:lineRule="auto"/>
        <w:jc w:val="both"/>
        <w:rPr>
          <w:rFonts w:ascii="Times New Roman" w:hAnsi="Times New Roman" w:cs="Times New Roman"/>
          <w:b/>
          <w:sz w:val="24"/>
          <w:szCs w:val="24"/>
        </w:rPr>
      </w:pPr>
    </w:p>
    <w:p w:rsidR="00CD3D10" w:rsidRPr="004F3F6A" w:rsidRDefault="00CD3D10" w:rsidP="00C83146">
      <w:pPr>
        <w:spacing w:after="0" w:line="360" w:lineRule="auto"/>
        <w:jc w:val="both"/>
        <w:rPr>
          <w:rFonts w:ascii="Times New Roman" w:hAnsi="Times New Roman" w:cs="Times New Roman"/>
          <w:b/>
          <w:sz w:val="28"/>
          <w:szCs w:val="28"/>
        </w:rPr>
      </w:pPr>
      <w:r w:rsidRPr="004F3F6A">
        <w:rPr>
          <w:rFonts w:ascii="Times New Roman" w:hAnsi="Times New Roman" w:cs="Times New Roman"/>
          <w:b/>
          <w:sz w:val="28"/>
          <w:szCs w:val="28"/>
        </w:rPr>
        <w:lastRenderedPageBreak/>
        <w:t xml:space="preserve">Kontakt fizyczny z dziećmi </w:t>
      </w:r>
    </w:p>
    <w:p w:rsidR="00CD3D10" w:rsidRPr="00C83146" w:rsidRDefault="00CD3D10" w:rsidP="00C83146">
      <w:pPr>
        <w:spacing w:after="0" w:line="360" w:lineRule="auto"/>
        <w:jc w:val="both"/>
        <w:rPr>
          <w:rFonts w:ascii="Times New Roman" w:hAnsi="Times New Roman" w:cs="Times New Roman"/>
          <w:sz w:val="24"/>
          <w:szCs w:val="24"/>
        </w:rPr>
      </w:pPr>
      <w:r w:rsidRPr="00C83146">
        <w:rPr>
          <w:rFonts w:ascii="Times New Roman" w:hAnsi="Times New Roman" w:cs="Times New Roman"/>
          <w:sz w:val="24"/>
          <w:szCs w:val="24"/>
        </w:rPr>
        <w:t xml:space="preserve">Każde </w:t>
      </w:r>
      <w:proofErr w:type="spellStart"/>
      <w:r w:rsidRPr="00C83146">
        <w:rPr>
          <w:rFonts w:ascii="Times New Roman" w:hAnsi="Times New Roman" w:cs="Times New Roman"/>
          <w:sz w:val="24"/>
          <w:szCs w:val="24"/>
        </w:rPr>
        <w:t>przemocowe</w:t>
      </w:r>
      <w:proofErr w:type="spellEnd"/>
      <w:r w:rsidRPr="00C83146">
        <w:rPr>
          <w:rFonts w:ascii="Times New Roman" w:hAnsi="Times New Roman" w:cs="Times New Roman"/>
          <w:sz w:val="24"/>
          <w:szCs w:val="24"/>
        </w:rPr>
        <w:t xml:space="preserve"> działanie wobec dziecka jest niedopuszczalne. Istnieją jednak sytuacje, </w:t>
      </w:r>
      <w:r w:rsidR="004F3F6A">
        <w:rPr>
          <w:rFonts w:ascii="Times New Roman" w:hAnsi="Times New Roman" w:cs="Times New Roman"/>
          <w:sz w:val="24"/>
          <w:szCs w:val="24"/>
        </w:rPr>
        <w:br/>
      </w:r>
      <w:r w:rsidRPr="00C83146">
        <w:rPr>
          <w:rFonts w:ascii="Times New Roman" w:hAnsi="Times New Roman" w:cs="Times New Roman"/>
          <w:sz w:val="24"/>
          <w:szCs w:val="24"/>
        </w:rPr>
        <w:t xml:space="preserve">w których fizyczny kontakt z dzieckiem może być stosowny i spełnia zasady bezpiecznego kontaktu: jest odpowiedzią na potrzeby dziecka w danym momencie, uwzględnia wiek dziecka, etap rozwojowy, płeć, kontekst kulturowy i sytuacyjny. </w:t>
      </w:r>
    </w:p>
    <w:p w:rsidR="00CD3D10" w:rsidRPr="00C83146" w:rsidRDefault="00CD3D10" w:rsidP="00C83146">
      <w:pPr>
        <w:spacing w:after="0" w:line="360" w:lineRule="auto"/>
        <w:jc w:val="both"/>
        <w:rPr>
          <w:rFonts w:ascii="Times New Roman" w:hAnsi="Times New Roman" w:cs="Times New Roman"/>
          <w:sz w:val="24"/>
          <w:szCs w:val="24"/>
        </w:rPr>
      </w:pPr>
      <w:r w:rsidRPr="00C83146">
        <w:rPr>
          <w:rFonts w:ascii="Times New Roman" w:hAnsi="Times New Roman" w:cs="Times New Roman"/>
          <w:sz w:val="24"/>
          <w:szCs w:val="24"/>
        </w:rPr>
        <w:t xml:space="preserve">Nie można jednak wyznaczyć uniwersalnej stosowności każdego takiego kontaktu fizycznego, ponieważ zachowanie odpowiednie wobec jednego dziecka może być nieodpowiednie wobec innego. Należy się kierować zawsze profesjonalnym osądem, słuchając, obserwując </w:t>
      </w:r>
      <w:r w:rsidR="004F3F6A">
        <w:rPr>
          <w:rFonts w:ascii="Times New Roman" w:hAnsi="Times New Roman" w:cs="Times New Roman"/>
          <w:sz w:val="24"/>
          <w:szCs w:val="24"/>
        </w:rPr>
        <w:br/>
      </w:r>
      <w:r w:rsidRPr="00C83146">
        <w:rPr>
          <w:rFonts w:ascii="Times New Roman" w:hAnsi="Times New Roman" w:cs="Times New Roman"/>
          <w:sz w:val="24"/>
          <w:szCs w:val="24"/>
        </w:rPr>
        <w:t xml:space="preserve">i odnotowując reakcję dziecka, pytając je o zgodę na kontakt fizyczny (np. przytulenie) </w:t>
      </w:r>
      <w:r w:rsidR="004F3F6A">
        <w:rPr>
          <w:rFonts w:ascii="Times New Roman" w:hAnsi="Times New Roman" w:cs="Times New Roman"/>
          <w:sz w:val="24"/>
          <w:szCs w:val="24"/>
        </w:rPr>
        <w:br/>
      </w:r>
      <w:r w:rsidRPr="00C83146">
        <w:rPr>
          <w:rFonts w:ascii="Times New Roman" w:hAnsi="Times New Roman" w:cs="Times New Roman"/>
          <w:sz w:val="24"/>
          <w:szCs w:val="24"/>
        </w:rPr>
        <w:t xml:space="preserve">i zachowując świadomość, że nawet przy dobrych intencjach taki kontakt może być błędnie zinterpretowany przez dziecko lub osoby trzecie. </w:t>
      </w:r>
    </w:p>
    <w:p w:rsidR="00CD3D10" w:rsidRPr="00C83146" w:rsidRDefault="00CD3D10" w:rsidP="00C83146">
      <w:pPr>
        <w:spacing w:after="0" w:line="360" w:lineRule="auto"/>
        <w:jc w:val="both"/>
        <w:rPr>
          <w:rFonts w:ascii="Times New Roman" w:hAnsi="Times New Roman" w:cs="Times New Roman"/>
          <w:sz w:val="24"/>
          <w:szCs w:val="24"/>
        </w:rPr>
      </w:pPr>
      <w:r w:rsidRPr="004F3F6A">
        <w:rPr>
          <w:rFonts w:ascii="Times New Roman" w:hAnsi="Times New Roman" w:cs="Times New Roman"/>
          <w:b/>
          <w:sz w:val="24"/>
          <w:szCs w:val="24"/>
        </w:rPr>
        <w:t>1.</w:t>
      </w:r>
      <w:r w:rsidR="004F3F6A">
        <w:rPr>
          <w:rFonts w:ascii="Times New Roman" w:hAnsi="Times New Roman" w:cs="Times New Roman"/>
          <w:b/>
          <w:sz w:val="24"/>
          <w:szCs w:val="24"/>
        </w:rPr>
        <w:t xml:space="preserve"> </w:t>
      </w:r>
      <w:r w:rsidRPr="00C83146">
        <w:rPr>
          <w:rFonts w:ascii="Times New Roman" w:hAnsi="Times New Roman" w:cs="Times New Roman"/>
          <w:sz w:val="24"/>
          <w:szCs w:val="24"/>
        </w:rPr>
        <w:t xml:space="preserve">Nie wolno bić, szturchać, popychać ani w jakikolwiek sposób naruszać integralności fizycznej dziecka. </w:t>
      </w:r>
    </w:p>
    <w:p w:rsidR="00CD3D10" w:rsidRPr="00C83146" w:rsidRDefault="00CD3D10" w:rsidP="00C83146">
      <w:pPr>
        <w:spacing w:after="0" w:line="360" w:lineRule="auto"/>
        <w:jc w:val="both"/>
        <w:rPr>
          <w:rFonts w:ascii="Times New Roman" w:hAnsi="Times New Roman" w:cs="Times New Roman"/>
          <w:sz w:val="24"/>
          <w:szCs w:val="24"/>
        </w:rPr>
      </w:pPr>
      <w:r w:rsidRPr="00612FCD">
        <w:rPr>
          <w:rFonts w:ascii="Times New Roman" w:hAnsi="Times New Roman" w:cs="Times New Roman"/>
          <w:b/>
          <w:sz w:val="24"/>
          <w:szCs w:val="24"/>
        </w:rPr>
        <w:t>2.</w:t>
      </w:r>
      <w:r w:rsidRPr="00C83146">
        <w:rPr>
          <w:rFonts w:ascii="Times New Roman" w:hAnsi="Times New Roman" w:cs="Times New Roman"/>
          <w:sz w:val="24"/>
          <w:szCs w:val="24"/>
        </w:rPr>
        <w:t xml:space="preserve"> Nie wolno dotykać dziecka w sposób, który może być uznany za nieprzyzwoity lub niestosowny. </w:t>
      </w:r>
    </w:p>
    <w:p w:rsidR="00CD3D10" w:rsidRPr="00C83146" w:rsidRDefault="00CD3D10" w:rsidP="00C83146">
      <w:pPr>
        <w:spacing w:after="0" w:line="360" w:lineRule="auto"/>
        <w:jc w:val="both"/>
        <w:rPr>
          <w:rFonts w:ascii="Times New Roman" w:hAnsi="Times New Roman" w:cs="Times New Roman"/>
          <w:sz w:val="24"/>
          <w:szCs w:val="24"/>
        </w:rPr>
      </w:pPr>
      <w:r w:rsidRPr="00612FCD">
        <w:rPr>
          <w:rFonts w:ascii="Times New Roman" w:hAnsi="Times New Roman" w:cs="Times New Roman"/>
          <w:b/>
          <w:sz w:val="24"/>
          <w:szCs w:val="24"/>
        </w:rPr>
        <w:t>3.</w:t>
      </w:r>
      <w:r w:rsidRPr="00C83146">
        <w:rPr>
          <w:rFonts w:ascii="Times New Roman" w:hAnsi="Times New Roman" w:cs="Times New Roman"/>
          <w:sz w:val="24"/>
          <w:szCs w:val="24"/>
        </w:rPr>
        <w:t xml:space="preserve"> Zawsze należy być przygotowanym na wyjaśnienie swoich działań.</w:t>
      </w:r>
    </w:p>
    <w:p w:rsidR="00CD3D10" w:rsidRPr="00C83146" w:rsidRDefault="00CD3D10" w:rsidP="00C83146">
      <w:pPr>
        <w:spacing w:after="0" w:line="360" w:lineRule="auto"/>
        <w:jc w:val="both"/>
        <w:rPr>
          <w:rFonts w:ascii="Times New Roman" w:hAnsi="Times New Roman" w:cs="Times New Roman"/>
          <w:sz w:val="24"/>
          <w:szCs w:val="24"/>
        </w:rPr>
      </w:pPr>
      <w:r w:rsidRPr="00612FCD">
        <w:rPr>
          <w:rFonts w:ascii="Times New Roman" w:hAnsi="Times New Roman" w:cs="Times New Roman"/>
          <w:b/>
          <w:sz w:val="24"/>
          <w:szCs w:val="24"/>
        </w:rPr>
        <w:t>4.</w:t>
      </w:r>
      <w:r w:rsidRPr="00C83146">
        <w:rPr>
          <w:rFonts w:ascii="Times New Roman" w:hAnsi="Times New Roman" w:cs="Times New Roman"/>
          <w:sz w:val="24"/>
          <w:szCs w:val="24"/>
        </w:rPr>
        <w:t xml:space="preserve"> Nie należy angażować się w takie aktywności jak łaskotanie, udawane walki z dziećmi czy brutalne zabawy fizyczne. </w:t>
      </w:r>
    </w:p>
    <w:p w:rsidR="00CD3D10" w:rsidRPr="00C83146" w:rsidRDefault="00CD3D10" w:rsidP="00C83146">
      <w:pPr>
        <w:spacing w:after="0" w:line="360" w:lineRule="auto"/>
        <w:jc w:val="both"/>
        <w:rPr>
          <w:rFonts w:ascii="Times New Roman" w:hAnsi="Times New Roman" w:cs="Times New Roman"/>
          <w:sz w:val="24"/>
          <w:szCs w:val="24"/>
        </w:rPr>
      </w:pPr>
      <w:r w:rsidRPr="00612FCD">
        <w:rPr>
          <w:rFonts w:ascii="Times New Roman" w:hAnsi="Times New Roman" w:cs="Times New Roman"/>
          <w:b/>
          <w:sz w:val="24"/>
          <w:szCs w:val="24"/>
        </w:rPr>
        <w:t>5.</w:t>
      </w:r>
      <w:r w:rsidRPr="00C83146">
        <w:rPr>
          <w:rFonts w:ascii="Times New Roman" w:hAnsi="Times New Roman" w:cs="Times New Roman"/>
          <w:sz w:val="24"/>
          <w:szCs w:val="24"/>
        </w:rPr>
        <w:t xml:space="preserve"> Kontakt fizyczny z dzieckiem nigdy nie może być niejawny bądź ukrywany, wiązać się </w:t>
      </w:r>
      <w:r w:rsidR="00612FCD">
        <w:rPr>
          <w:rFonts w:ascii="Times New Roman" w:hAnsi="Times New Roman" w:cs="Times New Roman"/>
          <w:sz w:val="24"/>
          <w:szCs w:val="24"/>
        </w:rPr>
        <w:br/>
      </w:r>
      <w:r w:rsidRPr="00C83146">
        <w:rPr>
          <w:rFonts w:ascii="Times New Roman" w:hAnsi="Times New Roman" w:cs="Times New Roman"/>
          <w:sz w:val="24"/>
          <w:szCs w:val="24"/>
        </w:rPr>
        <w:t>z jakąkolwiek gratyfikacją ani wynikać z relacji władzy</w:t>
      </w:r>
      <w:r w:rsidR="00C83146" w:rsidRPr="00C83146">
        <w:rPr>
          <w:rFonts w:ascii="Times New Roman" w:hAnsi="Times New Roman" w:cs="Times New Roman"/>
          <w:sz w:val="24"/>
          <w:szCs w:val="24"/>
        </w:rPr>
        <w:t>.</w:t>
      </w:r>
    </w:p>
    <w:p w:rsidR="00CD3D10" w:rsidRPr="00C83146" w:rsidRDefault="00CD3D10" w:rsidP="00C83146">
      <w:pPr>
        <w:spacing w:after="0" w:line="360" w:lineRule="auto"/>
        <w:jc w:val="both"/>
        <w:rPr>
          <w:rFonts w:ascii="Times New Roman" w:hAnsi="Times New Roman" w:cs="Times New Roman"/>
          <w:sz w:val="24"/>
          <w:szCs w:val="24"/>
        </w:rPr>
      </w:pPr>
      <w:r w:rsidRPr="00612FCD">
        <w:rPr>
          <w:rFonts w:ascii="Times New Roman" w:hAnsi="Times New Roman" w:cs="Times New Roman"/>
          <w:b/>
          <w:sz w:val="24"/>
          <w:szCs w:val="24"/>
        </w:rPr>
        <w:t>6.</w:t>
      </w:r>
      <w:r w:rsidRPr="00C83146">
        <w:rPr>
          <w:rFonts w:ascii="Times New Roman" w:hAnsi="Times New Roman" w:cs="Times New Roman"/>
          <w:sz w:val="24"/>
          <w:szCs w:val="24"/>
        </w:rPr>
        <w:t xml:space="preserve"> W sytuacjach wymagających czynności pielęgnacyjnych i higienicznych wobec dziecka, należy unikać innego niż niezbędny kontaktu fizycznego z dzieckiem</w:t>
      </w:r>
      <w:r w:rsidR="00C83146" w:rsidRPr="00C83146">
        <w:rPr>
          <w:rFonts w:ascii="Times New Roman" w:hAnsi="Times New Roman" w:cs="Times New Roman"/>
          <w:sz w:val="24"/>
          <w:szCs w:val="24"/>
        </w:rPr>
        <w:t>.</w:t>
      </w:r>
    </w:p>
    <w:p w:rsidR="00CD3D10" w:rsidRPr="00612FCD" w:rsidRDefault="00CD3D10" w:rsidP="00C83146">
      <w:pPr>
        <w:spacing w:after="0" w:line="360" w:lineRule="auto"/>
        <w:jc w:val="both"/>
        <w:rPr>
          <w:rFonts w:ascii="Times New Roman" w:hAnsi="Times New Roman" w:cs="Times New Roman"/>
          <w:b/>
          <w:sz w:val="28"/>
          <w:szCs w:val="28"/>
        </w:rPr>
      </w:pPr>
      <w:r w:rsidRPr="00612FCD">
        <w:rPr>
          <w:rFonts w:ascii="Times New Roman" w:hAnsi="Times New Roman" w:cs="Times New Roman"/>
          <w:b/>
          <w:sz w:val="28"/>
          <w:szCs w:val="28"/>
        </w:rPr>
        <w:t xml:space="preserve">Kontakty poza godzinami pracy </w:t>
      </w:r>
    </w:p>
    <w:p w:rsidR="00CD3D10" w:rsidRPr="00C83146" w:rsidRDefault="00CD3D10" w:rsidP="00C83146">
      <w:pPr>
        <w:spacing w:after="0" w:line="360" w:lineRule="auto"/>
        <w:jc w:val="both"/>
        <w:rPr>
          <w:rFonts w:ascii="Times New Roman" w:hAnsi="Times New Roman" w:cs="Times New Roman"/>
          <w:sz w:val="24"/>
          <w:szCs w:val="24"/>
        </w:rPr>
      </w:pPr>
      <w:r w:rsidRPr="00C83146">
        <w:rPr>
          <w:rFonts w:ascii="Times New Roman" w:hAnsi="Times New Roman" w:cs="Times New Roman"/>
          <w:sz w:val="24"/>
          <w:szCs w:val="24"/>
        </w:rPr>
        <w:t>Co do zasady kontakt z dziećmi powinien odbywać się wyłącznie w godzinach pracy i dotyczyć celów edukacyjnych lub wychowawczych.</w:t>
      </w:r>
    </w:p>
    <w:p w:rsidR="00CD3D10" w:rsidRPr="00C83146" w:rsidRDefault="00CD3D10" w:rsidP="00C83146">
      <w:pPr>
        <w:spacing w:after="0" w:line="360" w:lineRule="auto"/>
        <w:jc w:val="both"/>
        <w:rPr>
          <w:rFonts w:ascii="Times New Roman" w:hAnsi="Times New Roman" w:cs="Times New Roman"/>
          <w:sz w:val="24"/>
          <w:szCs w:val="24"/>
        </w:rPr>
      </w:pPr>
      <w:r w:rsidRPr="00612FCD">
        <w:rPr>
          <w:rFonts w:ascii="Times New Roman" w:hAnsi="Times New Roman" w:cs="Times New Roman"/>
          <w:b/>
          <w:sz w:val="24"/>
          <w:szCs w:val="24"/>
        </w:rPr>
        <w:t>1.</w:t>
      </w:r>
      <w:r w:rsidRPr="00C83146">
        <w:rPr>
          <w:rFonts w:ascii="Times New Roman" w:hAnsi="Times New Roman" w:cs="Times New Roman"/>
          <w:sz w:val="24"/>
          <w:szCs w:val="24"/>
        </w:rPr>
        <w:t xml:space="preserve">Nie wolno zapraszać dzieci do swojego miejsca zamieszkania ani spotykać się z nimi poza godzinami pracy. Obejmuje to także kontakty z dziećmi poprzez prywatne kanały komunikacji (prywatny telefon, e-mail, komunikatory, profile w mediach społecznościowych). </w:t>
      </w:r>
    </w:p>
    <w:p w:rsidR="00CD3D10" w:rsidRPr="00C83146" w:rsidRDefault="00CD3D10" w:rsidP="00C83146">
      <w:pPr>
        <w:spacing w:after="0" w:line="360" w:lineRule="auto"/>
        <w:jc w:val="both"/>
        <w:rPr>
          <w:rFonts w:ascii="Times New Roman" w:hAnsi="Times New Roman" w:cs="Times New Roman"/>
          <w:sz w:val="24"/>
          <w:szCs w:val="24"/>
        </w:rPr>
      </w:pPr>
      <w:r w:rsidRPr="00612FCD">
        <w:rPr>
          <w:rFonts w:ascii="Times New Roman" w:hAnsi="Times New Roman" w:cs="Times New Roman"/>
          <w:b/>
          <w:sz w:val="24"/>
          <w:szCs w:val="24"/>
        </w:rPr>
        <w:t>2.</w:t>
      </w:r>
      <w:r w:rsidRPr="00C83146">
        <w:rPr>
          <w:rFonts w:ascii="Times New Roman" w:hAnsi="Times New Roman" w:cs="Times New Roman"/>
          <w:sz w:val="24"/>
          <w:szCs w:val="24"/>
        </w:rPr>
        <w:t xml:space="preserve"> Jeśli zachodzi taka konieczność, właściwą formą komunikacji z dziećmi i ich rodzicami lub opiekunami poza godzinami pracy są kanały służbowe (e-mail, telefon służbowy). </w:t>
      </w:r>
    </w:p>
    <w:p w:rsidR="00CD3D10" w:rsidRPr="00C83146" w:rsidRDefault="00CD3D10" w:rsidP="00C83146">
      <w:pPr>
        <w:spacing w:after="0" w:line="360" w:lineRule="auto"/>
        <w:jc w:val="both"/>
        <w:rPr>
          <w:rFonts w:ascii="Times New Roman" w:hAnsi="Times New Roman" w:cs="Times New Roman"/>
          <w:sz w:val="24"/>
          <w:szCs w:val="24"/>
        </w:rPr>
      </w:pPr>
      <w:r w:rsidRPr="00612FCD">
        <w:rPr>
          <w:rFonts w:ascii="Times New Roman" w:hAnsi="Times New Roman" w:cs="Times New Roman"/>
          <w:b/>
          <w:sz w:val="24"/>
          <w:szCs w:val="24"/>
        </w:rPr>
        <w:t>3.</w:t>
      </w:r>
      <w:r w:rsidRPr="00C83146">
        <w:rPr>
          <w:rFonts w:ascii="Times New Roman" w:hAnsi="Times New Roman" w:cs="Times New Roman"/>
          <w:sz w:val="24"/>
          <w:szCs w:val="24"/>
        </w:rPr>
        <w:t xml:space="preserve"> Jeśli zachodzi konieczność spotkania z dziećmi poza godzinami pracy, należy poinformować o tym dyrekcję, a rodzice/opiekunowie prawni dzieci muszą wyrazić zgodę na taki kontakt.</w:t>
      </w:r>
    </w:p>
    <w:p w:rsidR="00CD3D10" w:rsidRPr="00C83146" w:rsidRDefault="00CD3D10" w:rsidP="00C83146">
      <w:pPr>
        <w:spacing w:after="0" w:line="360" w:lineRule="auto"/>
        <w:jc w:val="both"/>
        <w:rPr>
          <w:rFonts w:ascii="Times New Roman" w:hAnsi="Times New Roman" w:cs="Times New Roman"/>
          <w:sz w:val="24"/>
          <w:szCs w:val="24"/>
        </w:rPr>
      </w:pPr>
      <w:r w:rsidRPr="00612FCD">
        <w:rPr>
          <w:rFonts w:ascii="Times New Roman" w:hAnsi="Times New Roman" w:cs="Times New Roman"/>
          <w:b/>
          <w:sz w:val="24"/>
          <w:szCs w:val="24"/>
        </w:rPr>
        <w:lastRenderedPageBreak/>
        <w:t>4.</w:t>
      </w:r>
      <w:r w:rsidRPr="00C83146">
        <w:rPr>
          <w:rFonts w:ascii="Times New Roman" w:hAnsi="Times New Roman" w:cs="Times New Roman"/>
          <w:sz w:val="24"/>
          <w:szCs w:val="24"/>
        </w:rPr>
        <w:t xml:space="preserve"> Utrzymywanie relacji towarzyskich lub rodzinnych (jeśli dzieci i rodzice/opiekunowie dzieci są osobami bliskimi wobec pracownika) wymaga zachowania poufności wszystkich informacji dotyczących innych dzieci, ich rodziców oraz opiekunów.</w:t>
      </w:r>
    </w:p>
    <w:p w:rsidR="000F0A72" w:rsidRDefault="000F0A72" w:rsidP="000F0A72">
      <w:pPr>
        <w:spacing w:after="150"/>
        <w:jc w:val="both"/>
        <w:rPr>
          <w:rFonts w:ascii="Times New Roman" w:hAnsi="Times New Roman" w:cs="Times New Roman"/>
        </w:rPr>
      </w:pPr>
    </w:p>
    <w:p w:rsidR="00C83146" w:rsidRDefault="00C83146" w:rsidP="000F0A72">
      <w:pPr>
        <w:spacing w:after="150"/>
        <w:jc w:val="both"/>
        <w:rPr>
          <w:rFonts w:ascii="Times New Roman" w:hAnsi="Times New Roman" w:cs="Times New Roman"/>
        </w:rPr>
      </w:pPr>
    </w:p>
    <w:p w:rsidR="00C83146" w:rsidRDefault="00C83146" w:rsidP="000F0A72">
      <w:pPr>
        <w:spacing w:after="150"/>
        <w:jc w:val="both"/>
        <w:rPr>
          <w:rFonts w:ascii="Times New Roman" w:hAnsi="Times New Roman" w:cs="Times New Roman"/>
        </w:rPr>
      </w:pPr>
    </w:p>
    <w:p w:rsidR="00C83146" w:rsidRDefault="00C83146" w:rsidP="000F0A72">
      <w:pPr>
        <w:spacing w:after="150"/>
        <w:jc w:val="both"/>
        <w:rPr>
          <w:rFonts w:ascii="Times New Roman" w:hAnsi="Times New Roman" w:cs="Times New Roman"/>
        </w:rPr>
      </w:pPr>
    </w:p>
    <w:p w:rsidR="00C83146" w:rsidRPr="00527273" w:rsidRDefault="00C83146" w:rsidP="000F0A72">
      <w:pPr>
        <w:spacing w:after="150"/>
        <w:jc w:val="both"/>
        <w:rPr>
          <w:rFonts w:ascii="Times New Roman" w:hAnsi="Times New Roman" w:cs="Times New Roman"/>
        </w:rPr>
      </w:pPr>
    </w:p>
    <w:p w:rsidR="00C97DD9" w:rsidRPr="00F5159B" w:rsidRDefault="00C97DD9" w:rsidP="00C97DD9">
      <w:pPr>
        <w:shd w:val="clear" w:color="auto" w:fill="FFFFFF"/>
        <w:spacing w:line="360" w:lineRule="auto"/>
        <w:rPr>
          <w:rFonts w:ascii="Times New Roman" w:hAnsi="Times New Roman"/>
          <w:sz w:val="24"/>
          <w:szCs w:val="24"/>
        </w:rPr>
      </w:pPr>
    </w:p>
    <w:p w:rsidR="00C97DD9" w:rsidRPr="00C97DD9" w:rsidRDefault="00C97DD9" w:rsidP="00C97DD9">
      <w:pPr>
        <w:shd w:val="clear" w:color="auto" w:fill="FFFFFF"/>
        <w:spacing w:after="225"/>
        <w:rPr>
          <w:rFonts w:ascii="Times New Roman" w:hAnsi="Times New Roman" w:cs="Times New Roman"/>
          <w:lang w:val="x-none"/>
        </w:rPr>
      </w:pPr>
    </w:p>
    <w:p w:rsidR="002C0B33" w:rsidRPr="002C0B33" w:rsidRDefault="002C0B33" w:rsidP="002C0B33">
      <w:pPr>
        <w:spacing w:after="0" w:line="360" w:lineRule="auto"/>
        <w:rPr>
          <w:rFonts w:ascii="Times New Roman" w:hAnsi="Times New Roman" w:cs="Times New Roman"/>
          <w:b/>
          <w:bCs/>
          <w:sz w:val="24"/>
          <w:szCs w:val="24"/>
        </w:rPr>
      </w:pPr>
    </w:p>
    <w:p w:rsidR="002C0B33" w:rsidRDefault="002C0B33" w:rsidP="002C0B33">
      <w:pPr>
        <w:spacing w:after="0" w:line="360" w:lineRule="auto"/>
        <w:jc w:val="both"/>
        <w:rPr>
          <w:rFonts w:ascii="Times New Roman" w:hAnsi="Times New Roman" w:cs="Times New Roman"/>
          <w:sz w:val="24"/>
          <w:szCs w:val="24"/>
        </w:rPr>
      </w:pPr>
    </w:p>
    <w:p w:rsidR="00201D4D" w:rsidRDefault="00201D4D" w:rsidP="002C0B33">
      <w:pPr>
        <w:spacing w:after="0" w:line="360" w:lineRule="auto"/>
        <w:jc w:val="both"/>
        <w:rPr>
          <w:rFonts w:ascii="Times New Roman" w:hAnsi="Times New Roman" w:cs="Times New Roman"/>
          <w:sz w:val="24"/>
          <w:szCs w:val="24"/>
        </w:rPr>
      </w:pPr>
    </w:p>
    <w:p w:rsidR="00201D4D" w:rsidRDefault="00201D4D" w:rsidP="002C0B33">
      <w:pPr>
        <w:spacing w:after="0" w:line="360" w:lineRule="auto"/>
        <w:jc w:val="both"/>
        <w:rPr>
          <w:rFonts w:ascii="Times New Roman" w:hAnsi="Times New Roman" w:cs="Times New Roman"/>
          <w:sz w:val="24"/>
          <w:szCs w:val="24"/>
        </w:rPr>
      </w:pPr>
    </w:p>
    <w:p w:rsidR="00201D4D" w:rsidRDefault="00201D4D" w:rsidP="002C0B33">
      <w:pPr>
        <w:spacing w:after="0" w:line="360" w:lineRule="auto"/>
        <w:jc w:val="both"/>
        <w:rPr>
          <w:rFonts w:ascii="Times New Roman" w:hAnsi="Times New Roman" w:cs="Times New Roman"/>
          <w:sz w:val="24"/>
          <w:szCs w:val="24"/>
        </w:rPr>
      </w:pPr>
    </w:p>
    <w:p w:rsidR="00612FCD" w:rsidRDefault="00612FCD" w:rsidP="002C0B33">
      <w:pPr>
        <w:spacing w:after="0" w:line="360" w:lineRule="auto"/>
        <w:jc w:val="both"/>
        <w:rPr>
          <w:rFonts w:ascii="Times New Roman" w:hAnsi="Times New Roman" w:cs="Times New Roman"/>
          <w:sz w:val="24"/>
          <w:szCs w:val="24"/>
        </w:rPr>
      </w:pPr>
    </w:p>
    <w:p w:rsidR="00612FCD" w:rsidRDefault="00612FCD" w:rsidP="002C0B33">
      <w:pPr>
        <w:spacing w:after="0" w:line="360" w:lineRule="auto"/>
        <w:jc w:val="both"/>
        <w:rPr>
          <w:rFonts w:ascii="Times New Roman" w:hAnsi="Times New Roman" w:cs="Times New Roman"/>
          <w:sz w:val="24"/>
          <w:szCs w:val="24"/>
        </w:rPr>
      </w:pPr>
    </w:p>
    <w:p w:rsidR="00612FCD" w:rsidRDefault="00612FCD" w:rsidP="002C0B33">
      <w:pPr>
        <w:spacing w:after="0" w:line="360" w:lineRule="auto"/>
        <w:jc w:val="both"/>
        <w:rPr>
          <w:rFonts w:ascii="Times New Roman" w:hAnsi="Times New Roman" w:cs="Times New Roman"/>
          <w:sz w:val="24"/>
          <w:szCs w:val="24"/>
        </w:rPr>
      </w:pPr>
    </w:p>
    <w:p w:rsidR="00612FCD" w:rsidRDefault="00612FCD" w:rsidP="002C0B33">
      <w:pPr>
        <w:spacing w:after="0" w:line="360" w:lineRule="auto"/>
        <w:jc w:val="both"/>
        <w:rPr>
          <w:rFonts w:ascii="Times New Roman" w:hAnsi="Times New Roman" w:cs="Times New Roman"/>
          <w:sz w:val="24"/>
          <w:szCs w:val="24"/>
        </w:rPr>
      </w:pPr>
    </w:p>
    <w:p w:rsidR="00612FCD" w:rsidRDefault="00612FCD" w:rsidP="002C0B33">
      <w:pPr>
        <w:spacing w:after="0" w:line="360" w:lineRule="auto"/>
        <w:jc w:val="both"/>
        <w:rPr>
          <w:rFonts w:ascii="Times New Roman" w:hAnsi="Times New Roman" w:cs="Times New Roman"/>
          <w:sz w:val="24"/>
          <w:szCs w:val="24"/>
        </w:rPr>
      </w:pPr>
    </w:p>
    <w:p w:rsidR="00612FCD" w:rsidRDefault="00612FCD" w:rsidP="002C0B33">
      <w:pPr>
        <w:spacing w:after="0" w:line="360" w:lineRule="auto"/>
        <w:jc w:val="both"/>
        <w:rPr>
          <w:rFonts w:ascii="Times New Roman" w:hAnsi="Times New Roman" w:cs="Times New Roman"/>
          <w:sz w:val="24"/>
          <w:szCs w:val="24"/>
        </w:rPr>
      </w:pPr>
    </w:p>
    <w:p w:rsidR="00612FCD" w:rsidRDefault="00612FCD" w:rsidP="002C0B33">
      <w:pPr>
        <w:spacing w:after="0" w:line="360" w:lineRule="auto"/>
        <w:jc w:val="both"/>
        <w:rPr>
          <w:rFonts w:ascii="Times New Roman" w:hAnsi="Times New Roman" w:cs="Times New Roman"/>
          <w:sz w:val="24"/>
          <w:szCs w:val="24"/>
        </w:rPr>
      </w:pPr>
    </w:p>
    <w:p w:rsidR="00612FCD" w:rsidRDefault="00612FCD" w:rsidP="002C0B33">
      <w:pPr>
        <w:spacing w:after="0" w:line="360" w:lineRule="auto"/>
        <w:jc w:val="both"/>
        <w:rPr>
          <w:rFonts w:ascii="Times New Roman" w:hAnsi="Times New Roman" w:cs="Times New Roman"/>
          <w:sz w:val="24"/>
          <w:szCs w:val="24"/>
        </w:rPr>
      </w:pPr>
    </w:p>
    <w:p w:rsidR="00612FCD" w:rsidRDefault="00612FCD" w:rsidP="002C0B33">
      <w:pPr>
        <w:spacing w:after="0" w:line="360" w:lineRule="auto"/>
        <w:jc w:val="both"/>
        <w:rPr>
          <w:rFonts w:ascii="Times New Roman" w:hAnsi="Times New Roman" w:cs="Times New Roman"/>
          <w:sz w:val="24"/>
          <w:szCs w:val="24"/>
        </w:rPr>
      </w:pPr>
    </w:p>
    <w:p w:rsidR="00612FCD" w:rsidRDefault="00612FCD" w:rsidP="002C0B33">
      <w:pPr>
        <w:spacing w:after="0" w:line="360" w:lineRule="auto"/>
        <w:jc w:val="both"/>
        <w:rPr>
          <w:rFonts w:ascii="Times New Roman" w:hAnsi="Times New Roman" w:cs="Times New Roman"/>
          <w:sz w:val="24"/>
          <w:szCs w:val="24"/>
        </w:rPr>
      </w:pPr>
    </w:p>
    <w:p w:rsidR="00612FCD" w:rsidRDefault="00612FCD" w:rsidP="002C0B33">
      <w:pPr>
        <w:spacing w:after="0" w:line="360" w:lineRule="auto"/>
        <w:jc w:val="both"/>
        <w:rPr>
          <w:rFonts w:ascii="Times New Roman" w:hAnsi="Times New Roman" w:cs="Times New Roman"/>
          <w:sz w:val="24"/>
          <w:szCs w:val="24"/>
        </w:rPr>
      </w:pPr>
    </w:p>
    <w:p w:rsidR="00612FCD" w:rsidRDefault="00612FCD" w:rsidP="002C0B33">
      <w:pPr>
        <w:spacing w:after="0" w:line="360" w:lineRule="auto"/>
        <w:jc w:val="both"/>
        <w:rPr>
          <w:rFonts w:ascii="Times New Roman" w:hAnsi="Times New Roman" w:cs="Times New Roman"/>
          <w:sz w:val="24"/>
          <w:szCs w:val="24"/>
        </w:rPr>
      </w:pPr>
    </w:p>
    <w:p w:rsidR="00612FCD" w:rsidRDefault="00612FCD" w:rsidP="002C0B33">
      <w:pPr>
        <w:spacing w:after="0" w:line="360" w:lineRule="auto"/>
        <w:jc w:val="both"/>
        <w:rPr>
          <w:rFonts w:ascii="Times New Roman" w:hAnsi="Times New Roman" w:cs="Times New Roman"/>
          <w:sz w:val="24"/>
          <w:szCs w:val="24"/>
        </w:rPr>
      </w:pPr>
    </w:p>
    <w:p w:rsidR="00612FCD" w:rsidRDefault="00612FCD" w:rsidP="002C0B33">
      <w:pPr>
        <w:spacing w:after="0" w:line="360" w:lineRule="auto"/>
        <w:jc w:val="both"/>
        <w:rPr>
          <w:rFonts w:ascii="Times New Roman" w:hAnsi="Times New Roman" w:cs="Times New Roman"/>
          <w:sz w:val="24"/>
          <w:szCs w:val="24"/>
        </w:rPr>
      </w:pPr>
    </w:p>
    <w:p w:rsidR="00612FCD" w:rsidRDefault="00612FCD" w:rsidP="002C0B33">
      <w:pPr>
        <w:spacing w:after="0" w:line="360" w:lineRule="auto"/>
        <w:jc w:val="both"/>
        <w:rPr>
          <w:rFonts w:ascii="Times New Roman" w:hAnsi="Times New Roman" w:cs="Times New Roman"/>
          <w:sz w:val="24"/>
          <w:szCs w:val="24"/>
        </w:rPr>
      </w:pPr>
    </w:p>
    <w:p w:rsidR="00612FCD" w:rsidRDefault="00612FCD" w:rsidP="002C0B33">
      <w:pPr>
        <w:spacing w:after="0" w:line="360" w:lineRule="auto"/>
        <w:jc w:val="both"/>
        <w:rPr>
          <w:rFonts w:ascii="Times New Roman" w:hAnsi="Times New Roman" w:cs="Times New Roman"/>
          <w:sz w:val="24"/>
          <w:szCs w:val="24"/>
        </w:rPr>
      </w:pPr>
    </w:p>
    <w:p w:rsidR="00201D4D" w:rsidRDefault="00201D4D" w:rsidP="002C0B33">
      <w:pPr>
        <w:spacing w:after="0" w:line="360" w:lineRule="auto"/>
        <w:jc w:val="both"/>
        <w:rPr>
          <w:rFonts w:ascii="Times New Roman" w:hAnsi="Times New Roman" w:cs="Times New Roman"/>
          <w:sz w:val="24"/>
          <w:szCs w:val="24"/>
        </w:rPr>
      </w:pPr>
    </w:p>
    <w:p w:rsidR="00201D4D" w:rsidRDefault="00201D4D" w:rsidP="002C0B33">
      <w:pPr>
        <w:spacing w:after="0" w:line="360" w:lineRule="auto"/>
        <w:jc w:val="both"/>
        <w:rPr>
          <w:rFonts w:ascii="Times New Roman" w:hAnsi="Times New Roman" w:cs="Times New Roman"/>
          <w:sz w:val="24"/>
          <w:szCs w:val="24"/>
        </w:rPr>
      </w:pPr>
    </w:p>
    <w:p w:rsidR="00201D4D" w:rsidRPr="00612FCD" w:rsidRDefault="00915BCF" w:rsidP="00201D4D">
      <w:pPr>
        <w:spacing w:after="0" w:line="360" w:lineRule="auto"/>
        <w:rPr>
          <w:rFonts w:ascii="Times New Roman" w:hAnsi="Times New Roman" w:cs="Times New Roman"/>
          <w:b/>
          <w:bCs/>
          <w:sz w:val="32"/>
          <w:szCs w:val="32"/>
        </w:rPr>
      </w:pPr>
      <w:r>
        <w:rPr>
          <w:rFonts w:ascii="Times New Roman" w:hAnsi="Times New Roman" w:cs="Times New Roman"/>
          <w:b/>
          <w:bCs/>
          <w:sz w:val="32"/>
          <w:szCs w:val="32"/>
        </w:rPr>
        <w:lastRenderedPageBreak/>
        <w:t>IV</w:t>
      </w:r>
      <w:r w:rsidR="00201D4D" w:rsidRPr="00612FCD">
        <w:rPr>
          <w:rFonts w:ascii="Times New Roman" w:hAnsi="Times New Roman" w:cs="Times New Roman"/>
          <w:b/>
          <w:bCs/>
          <w:sz w:val="32"/>
          <w:szCs w:val="32"/>
        </w:rPr>
        <w:t xml:space="preserve"> Symptomy dziecka krzywdzonego- rozpoznawanie przemocy </w:t>
      </w:r>
      <w:r w:rsidR="00612FCD">
        <w:rPr>
          <w:rFonts w:ascii="Times New Roman" w:hAnsi="Times New Roman" w:cs="Times New Roman"/>
          <w:b/>
          <w:bCs/>
          <w:sz w:val="32"/>
          <w:szCs w:val="32"/>
        </w:rPr>
        <w:t xml:space="preserve">   </w:t>
      </w:r>
      <w:r w:rsidR="00201D4D" w:rsidRPr="00612FCD">
        <w:rPr>
          <w:rFonts w:ascii="Times New Roman" w:hAnsi="Times New Roman" w:cs="Times New Roman"/>
          <w:b/>
          <w:bCs/>
          <w:sz w:val="32"/>
          <w:szCs w:val="32"/>
        </w:rPr>
        <w:t>wobec dzieci</w:t>
      </w:r>
    </w:p>
    <w:p w:rsidR="00C504F1" w:rsidRPr="00612FCD" w:rsidRDefault="00C504F1" w:rsidP="00C504F1">
      <w:pPr>
        <w:spacing w:after="0" w:line="360" w:lineRule="auto"/>
        <w:jc w:val="both"/>
        <w:rPr>
          <w:rFonts w:ascii="Times New Roman" w:hAnsi="Times New Roman" w:cs="Times New Roman"/>
          <w:sz w:val="24"/>
          <w:szCs w:val="24"/>
        </w:rPr>
      </w:pPr>
      <w:r w:rsidRPr="00612FCD">
        <w:rPr>
          <w:rFonts w:ascii="Times New Roman" w:hAnsi="Times New Roman" w:cs="Times New Roman"/>
          <w:sz w:val="24"/>
          <w:szCs w:val="24"/>
        </w:rPr>
        <w:t xml:space="preserve">Z reguły u dziecka krzywdzonego występuje kilka–kilkanaście objawów widocznych </w:t>
      </w:r>
      <w:r w:rsidR="00612FCD">
        <w:rPr>
          <w:rFonts w:ascii="Times New Roman" w:hAnsi="Times New Roman" w:cs="Times New Roman"/>
          <w:sz w:val="24"/>
          <w:szCs w:val="24"/>
        </w:rPr>
        <w:br/>
      </w:r>
      <w:r w:rsidRPr="00612FCD">
        <w:rPr>
          <w:rFonts w:ascii="Times New Roman" w:hAnsi="Times New Roman" w:cs="Times New Roman"/>
          <w:sz w:val="24"/>
          <w:szCs w:val="24"/>
        </w:rPr>
        <w:t>w wymienionych poniżej czterech sferach rozwojowych. Występowanie pojedynczego objawu nie musi oznaczać, że dziecko jest krzywdzone. Niektóre z opisanych zachowań są charakterystyczne i normalne dla poszczególnych etapów rozwojowych, dlatego należy uwzględnić ten aspekt podczas obserwacji.</w:t>
      </w:r>
      <w:r w:rsidR="005C3E5A" w:rsidRPr="005C3E5A">
        <w:rPr>
          <w:rFonts w:ascii="Times New Roman" w:hAnsi="Times New Roman" w:cs="Times New Roman"/>
          <w:sz w:val="24"/>
          <w:szCs w:val="24"/>
        </w:rPr>
        <w:t xml:space="preserve"> </w:t>
      </w:r>
      <w:r w:rsidR="005C3E5A" w:rsidRPr="00C504F1">
        <w:rPr>
          <w:rFonts w:ascii="Times New Roman" w:hAnsi="Times New Roman" w:cs="Times New Roman"/>
          <w:sz w:val="24"/>
          <w:szCs w:val="24"/>
        </w:rPr>
        <w:t xml:space="preserve">Mogą one </w:t>
      </w:r>
      <w:r w:rsidR="005C3E5A">
        <w:rPr>
          <w:rFonts w:ascii="Times New Roman" w:hAnsi="Times New Roman" w:cs="Times New Roman"/>
          <w:sz w:val="24"/>
          <w:szCs w:val="24"/>
        </w:rPr>
        <w:t xml:space="preserve">również </w:t>
      </w:r>
      <w:r w:rsidR="005C3E5A" w:rsidRPr="00C504F1">
        <w:rPr>
          <w:rFonts w:ascii="Times New Roman" w:hAnsi="Times New Roman" w:cs="Times New Roman"/>
          <w:sz w:val="24"/>
          <w:szCs w:val="24"/>
        </w:rPr>
        <w:t>występować u dziecka z zupełnie innych powodów i świadczyć o zab</w:t>
      </w:r>
      <w:r w:rsidR="005C3E5A">
        <w:rPr>
          <w:rFonts w:ascii="Times New Roman" w:hAnsi="Times New Roman" w:cs="Times New Roman"/>
          <w:sz w:val="24"/>
          <w:szCs w:val="24"/>
        </w:rPr>
        <w:t>urzeniach, chorobach.</w:t>
      </w:r>
    </w:p>
    <w:p w:rsidR="00C504F1" w:rsidRPr="00612FCD" w:rsidRDefault="00C504F1" w:rsidP="00C504F1">
      <w:pPr>
        <w:spacing w:after="0" w:line="360" w:lineRule="auto"/>
        <w:rPr>
          <w:rFonts w:ascii="Times New Roman" w:hAnsi="Times New Roman" w:cs="Times New Roman"/>
          <w:b/>
          <w:bCs/>
          <w:sz w:val="26"/>
          <w:szCs w:val="26"/>
        </w:rPr>
      </w:pPr>
      <w:r w:rsidRPr="00612FCD">
        <w:rPr>
          <w:rFonts w:ascii="Times New Roman" w:hAnsi="Times New Roman" w:cs="Times New Roman"/>
          <w:b/>
          <w:bCs/>
          <w:sz w:val="26"/>
          <w:szCs w:val="26"/>
        </w:rPr>
        <w:t xml:space="preserve">Rozwój poznawczy: </w:t>
      </w:r>
    </w:p>
    <w:p w:rsidR="00C504F1" w:rsidRPr="00612FCD" w:rsidRDefault="00C504F1" w:rsidP="00C504F1">
      <w:pPr>
        <w:spacing w:after="0" w:line="360" w:lineRule="auto"/>
        <w:rPr>
          <w:rFonts w:ascii="Times New Roman" w:hAnsi="Times New Roman" w:cs="Times New Roman"/>
          <w:sz w:val="24"/>
          <w:szCs w:val="24"/>
        </w:rPr>
      </w:pPr>
      <w:r w:rsidRPr="00612FCD">
        <w:rPr>
          <w:rFonts w:ascii="Times New Roman" w:hAnsi="Times New Roman" w:cs="Times New Roman"/>
          <w:sz w:val="24"/>
          <w:szCs w:val="24"/>
        </w:rPr>
        <w:sym w:font="Symbol" w:char="F0B7"/>
      </w:r>
      <w:r w:rsidRPr="00612FCD">
        <w:rPr>
          <w:rFonts w:ascii="Times New Roman" w:hAnsi="Times New Roman" w:cs="Times New Roman"/>
          <w:sz w:val="24"/>
          <w:szCs w:val="24"/>
        </w:rPr>
        <w:t xml:space="preserve"> </w:t>
      </w:r>
      <w:r w:rsidR="00612FCD" w:rsidRPr="00612FCD">
        <w:rPr>
          <w:rFonts w:ascii="Times New Roman" w:hAnsi="Times New Roman" w:cs="Times New Roman"/>
          <w:sz w:val="24"/>
          <w:szCs w:val="24"/>
        </w:rPr>
        <w:t>Opóźnienie</w:t>
      </w:r>
      <w:r w:rsidRPr="00612FCD">
        <w:rPr>
          <w:rFonts w:ascii="Times New Roman" w:hAnsi="Times New Roman" w:cs="Times New Roman"/>
          <w:sz w:val="24"/>
          <w:szCs w:val="24"/>
        </w:rPr>
        <w:t xml:space="preserve"> rozwoju poznawczego w odniesieniu do wieku dziecka; </w:t>
      </w:r>
    </w:p>
    <w:p w:rsidR="00C504F1" w:rsidRPr="00612FCD" w:rsidRDefault="00C504F1" w:rsidP="00C504F1">
      <w:pPr>
        <w:spacing w:after="0" w:line="360" w:lineRule="auto"/>
        <w:rPr>
          <w:rFonts w:ascii="Times New Roman" w:hAnsi="Times New Roman" w:cs="Times New Roman"/>
          <w:sz w:val="24"/>
          <w:szCs w:val="24"/>
        </w:rPr>
      </w:pPr>
      <w:r w:rsidRPr="00612FCD">
        <w:rPr>
          <w:rFonts w:ascii="Times New Roman" w:hAnsi="Times New Roman" w:cs="Times New Roman"/>
          <w:sz w:val="24"/>
          <w:szCs w:val="24"/>
        </w:rPr>
        <w:sym w:font="Symbol" w:char="F0B7"/>
      </w:r>
      <w:r w:rsidRPr="00612FCD">
        <w:rPr>
          <w:rFonts w:ascii="Times New Roman" w:hAnsi="Times New Roman" w:cs="Times New Roman"/>
          <w:sz w:val="24"/>
          <w:szCs w:val="24"/>
        </w:rPr>
        <w:t xml:space="preserve"> </w:t>
      </w:r>
      <w:r w:rsidR="00612FCD" w:rsidRPr="00612FCD">
        <w:rPr>
          <w:rFonts w:ascii="Times New Roman" w:hAnsi="Times New Roman" w:cs="Times New Roman"/>
          <w:sz w:val="24"/>
          <w:szCs w:val="24"/>
        </w:rPr>
        <w:t>Trudności</w:t>
      </w:r>
      <w:r w:rsidRPr="00612FCD">
        <w:rPr>
          <w:rFonts w:ascii="Times New Roman" w:hAnsi="Times New Roman" w:cs="Times New Roman"/>
          <w:sz w:val="24"/>
          <w:szCs w:val="24"/>
        </w:rPr>
        <w:t xml:space="preserve"> w koncentracji uwagi; </w:t>
      </w:r>
    </w:p>
    <w:p w:rsidR="00C504F1" w:rsidRPr="00612FCD" w:rsidRDefault="00C504F1" w:rsidP="00C504F1">
      <w:pPr>
        <w:spacing w:after="0" w:line="360" w:lineRule="auto"/>
        <w:rPr>
          <w:rFonts w:ascii="Times New Roman" w:hAnsi="Times New Roman" w:cs="Times New Roman"/>
          <w:sz w:val="24"/>
          <w:szCs w:val="24"/>
        </w:rPr>
      </w:pPr>
      <w:r w:rsidRPr="00612FCD">
        <w:rPr>
          <w:rFonts w:ascii="Times New Roman" w:hAnsi="Times New Roman" w:cs="Times New Roman"/>
          <w:sz w:val="24"/>
          <w:szCs w:val="24"/>
        </w:rPr>
        <w:sym w:font="Symbol" w:char="F0B7"/>
      </w:r>
      <w:r w:rsidRPr="00612FCD">
        <w:rPr>
          <w:rFonts w:ascii="Times New Roman" w:hAnsi="Times New Roman" w:cs="Times New Roman"/>
          <w:sz w:val="24"/>
          <w:szCs w:val="24"/>
        </w:rPr>
        <w:t xml:space="preserve"> </w:t>
      </w:r>
      <w:r w:rsidR="00612FCD" w:rsidRPr="00612FCD">
        <w:rPr>
          <w:rFonts w:ascii="Times New Roman" w:hAnsi="Times New Roman" w:cs="Times New Roman"/>
          <w:sz w:val="24"/>
          <w:szCs w:val="24"/>
        </w:rPr>
        <w:t>Zaburzenia</w:t>
      </w:r>
      <w:r w:rsidRPr="00612FCD">
        <w:rPr>
          <w:rFonts w:ascii="Times New Roman" w:hAnsi="Times New Roman" w:cs="Times New Roman"/>
          <w:sz w:val="24"/>
          <w:szCs w:val="24"/>
        </w:rPr>
        <w:t xml:space="preserve"> rozwoju mowy, np. jąkanie, mutyzm wybiórczy; </w:t>
      </w:r>
    </w:p>
    <w:p w:rsidR="00C504F1" w:rsidRPr="00612FCD" w:rsidRDefault="00C504F1" w:rsidP="00C504F1">
      <w:pPr>
        <w:spacing w:after="0" w:line="360" w:lineRule="auto"/>
        <w:rPr>
          <w:rFonts w:ascii="Times New Roman" w:hAnsi="Times New Roman" w:cs="Times New Roman"/>
          <w:sz w:val="24"/>
          <w:szCs w:val="24"/>
        </w:rPr>
      </w:pPr>
      <w:r w:rsidRPr="00612FCD">
        <w:rPr>
          <w:rFonts w:ascii="Times New Roman" w:hAnsi="Times New Roman" w:cs="Times New Roman"/>
          <w:sz w:val="24"/>
          <w:szCs w:val="24"/>
        </w:rPr>
        <w:sym w:font="Symbol" w:char="F0B7"/>
      </w:r>
      <w:r w:rsidRPr="00612FCD">
        <w:rPr>
          <w:rFonts w:ascii="Times New Roman" w:hAnsi="Times New Roman" w:cs="Times New Roman"/>
          <w:sz w:val="24"/>
          <w:szCs w:val="24"/>
        </w:rPr>
        <w:t xml:space="preserve"> </w:t>
      </w:r>
      <w:r w:rsidR="00612FCD" w:rsidRPr="00612FCD">
        <w:rPr>
          <w:rFonts w:ascii="Times New Roman" w:hAnsi="Times New Roman" w:cs="Times New Roman"/>
          <w:sz w:val="24"/>
          <w:szCs w:val="24"/>
        </w:rPr>
        <w:t>Zniekształcenia</w:t>
      </w:r>
      <w:r w:rsidRPr="00612FCD">
        <w:rPr>
          <w:rFonts w:ascii="Times New Roman" w:hAnsi="Times New Roman" w:cs="Times New Roman"/>
          <w:sz w:val="24"/>
          <w:szCs w:val="24"/>
        </w:rPr>
        <w:t xml:space="preserve"> myślowe, tzn. przekonanie o swojej winie, odpowiedzialności za to, co się stało – często widoczne w wypowiedziach dziecka, jego stosunku do siebie, jego sposobie uczestniczenia w życiu grupy rówieśniczej. </w:t>
      </w:r>
    </w:p>
    <w:p w:rsidR="00C504F1" w:rsidRPr="00612FCD" w:rsidRDefault="00C504F1" w:rsidP="00C504F1">
      <w:pPr>
        <w:spacing w:after="0" w:line="360" w:lineRule="auto"/>
        <w:rPr>
          <w:rFonts w:ascii="Times New Roman" w:hAnsi="Times New Roman" w:cs="Times New Roman"/>
          <w:b/>
          <w:bCs/>
          <w:sz w:val="26"/>
          <w:szCs w:val="26"/>
        </w:rPr>
      </w:pPr>
      <w:r w:rsidRPr="00612FCD">
        <w:rPr>
          <w:rFonts w:ascii="Times New Roman" w:hAnsi="Times New Roman" w:cs="Times New Roman"/>
          <w:b/>
          <w:bCs/>
          <w:sz w:val="26"/>
          <w:szCs w:val="26"/>
        </w:rPr>
        <w:t xml:space="preserve">Rozwój emocjonalny: </w:t>
      </w:r>
    </w:p>
    <w:p w:rsidR="00C504F1" w:rsidRPr="00612FCD" w:rsidRDefault="00C504F1" w:rsidP="00C504F1">
      <w:pPr>
        <w:spacing w:after="0" w:line="360" w:lineRule="auto"/>
        <w:rPr>
          <w:rFonts w:ascii="Times New Roman" w:hAnsi="Times New Roman" w:cs="Times New Roman"/>
          <w:sz w:val="24"/>
          <w:szCs w:val="24"/>
        </w:rPr>
      </w:pPr>
      <w:r w:rsidRPr="00612FCD">
        <w:rPr>
          <w:rFonts w:ascii="Times New Roman" w:hAnsi="Times New Roman" w:cs="Times New Roman"/>
          <w:sz w:val="24"/>
          <w:szCs w:val="24"/>
        </w:rPr>
        <w:sym w:font="Symbol" w:char="F0B7"/>
      </w:r>
      <w:r w:rsidRPr="00612FCD">
        <w:rPr>
          <w:rFonts w:ascii="Times New Roman" w:hAnsi="Times New Roman" w:cs="Times New Roman"/>
          <w:sz w:val="24"/>
          <w:szCs w:val="24"/>
        </w:rPr>
        <w:t xml:space="preserve"> </w:t>
      </w:r>
      <w:r w:rsidR="00612FCD" w:rsidRPr="00612FCD">
        <w:rPr>
          <w:rFonts w:ascii="Times New Roman" w:hAnsi="Times New Roman" w:cs="Times New Roman"/>
          <w:sz w:val="24"/>
          <w:szCs w:val="24"/>
        </w:rPr>
        <w:t>Poczucie</w:t>
      </w:r>
      <w:r w:rsidRPr="00612FCD">
        <w:rPr>
          <w:rFonts w:ascii="Times New Roman" w:hAnsi="Times New Roman" w:cs="Times New Roman"/>
          <w:sz w:val="24"/>
          <w:szCs w:val="24"/>
        </w:rPr>
        <w:t xml:space="preserve"> winy; </w:t>
      </w:r>
    </w:p>
    <w:p w:rsidR="00C504F1" w:rsidRPr="00612FCD" w:rsidRDefault="00C504F1" w:rsidP="00C504F1">
      <w:pPr>
        <w:spacing w:after="0" w:line="360" w:lineRule="auto"/>
        <w:rPr>
          <w:rFonts w:ascii="Times New Roman" w:hAnsi="Times New Roman" w:cs="Times New Roman"/>
          <w:sz w:val="24"/>
          <w:szCs w:val="24"/>
        </w:rPr>
      </w:pPr>
      <w:r w:rsidRPr="00612FCD">
        <w:rPr>
          <w:rFonts w:ascii="Times New Roman" w:hAnsi="Times New Roman" w:cs="Times New Roman"/>
          <w:sz w:val="24"/>
          <w:szCs w:val="24"/>
        </w:rPr>
        <w:sym w:font="Symbol" w:char="F0B7"/>
      </w:r>
      <w:r w:rsidRPr="00612FCD">
        <w:rPr>
          <w:rFonts w:ascii="Times New Roman" w:hAnsi="Times New Roman" w:cs="Times New Roman"/>
          <w:sz w:val="24"/>
          <w:szCs w:val="24"/>
        </w:rPr>
        <w:t xml:space="preserve"> </w:t>
      </w:r>
      <w:r w:rsidR="00612FCD" w:rsidRPr="00612FCD">
        <w:rPr>
          <w:rFonts w:ascii="Times New Roman" w:hAnsi="Times New Roman" w:cs="Times New Roman"/>
          <w:sz w:val="24"/>
          <w:szCs w:val="24"/>
        </w:rPr>
        <w:t>Wysoki</w:t>
      </w:r>
      <w:r w:rsidRPr="00612FCD">
        <w:rPr>
          <w:rFonts w:ascii="Times New Roman" w:hAnsi="Times New Roman" w:cs="Times New Roman"/>
          <w:sz w:val="24"/>
          <w:szCs w:val="24"/>
        </w:rPr>
        <w:t xml:space="preserve"> poziom lęku, fobie; </w:t>
      </w:r>
    </w:p>
    <w:p w:rsidR="00C504F1" w:rsidRPr="00612FCD" w:rsidRDefault="00C504F1" w:rsidP="00C504F1">
      <w:pPr>
        <w:spacing w:after="0" w:line="360" w:lineRule="auto"/>
        <w:rPr>
          <w:rFonts w:ascii="Times New Roman" w:hAnsi="Times New Roman" w:cs="Times New Roman"/>
          <w:sz w:val="24"/>
          <w:szCs w:val="24"/>
        </w:rPr>
      </w:pPr>
      <w:r w:rsidRPr="00612FCD">
        <w:rPr>
          <w:rFonts w:ascii="Times New Roman" w:hAnsi="Times New Roman" w:cs="Times New Roman"/>
          <w:sz w:val="24"/>
          <w:szCs w:val="24"/>
        </w:rPr>
        <w:sym w:font="Symbol" w:char="F0B7"/>
      </w:r>
      <w:r w:rsidRPr="00612FCD">
        <w:rPr>
          <w:rFonts w:ascii="Times New Roman" w:hAnsi="Times New Roman" w:cs="Times New Roman"/>
          <w:sz w:val="24"/>
          <w:szCs w:val="24"/>
        </w:rPr>
        <w:t xml:space="preserve"> </w:t>
      </w:r>
      <w:r w:rsidR="00612FCD" w:rsidRPr="00612FCD">
        <w:rPr>
          <w:rFonts w:ascii="Times New Roman" w:hAnsi="Times New Roman" w:cs="Times New Roman"/>
          <w:sz w:val="24"/>
          <w:szCs w:val="24"/>
        </w:rPr>
        <w:t>Niska</w:t>
      </w:r>
      <w:r w:rsidRPr="00612FCD">
        <w:rPr>
          <w:rFonts w:ascii="Times New Roman" w:hAnsi="Times New Roman" w:cs="Times New Roman"/>
          <w:sz w:val="24"/>
          <w:szCs w:val="24"/>
        </w:rPr>
        <w:t xml:space="preserve"> samoocena; </w:t>
      </w:r>
    </w:p>
    <w:p w:rsidR="00C504F1" w:rsidRPr="00612FCD" w:rsidRDefault="00C504F1" w:rsidP="00C504F1">
      <w:pPr>
        <w:spacing w:after="0" w:line="360" w:lineRule="auto"/>
        <w:rPr>
          <w:rFonts w:ascii="Times New Roman" w:hAnsi="Times New Roman" w:cs="Times New Roman"/>
          <w:sz w:val="24"/>
          <w:szCs w:val="24"/>
        </w:rPr>
      </w:pPr>
      <w:r w:rsidRPr="00612FCD">
        <w:rPr>
          <w:rFonts w:ascii="Times New Roman" w:hAnsi="Times New Roman" w:cs="Times New Roman"/>
          <w:sz w:val="24"/>
          <w:szCs w:val="24"/>
        </w:rPr>
        <w:sym w:font="Symbol" w:char="F0B7"/>
      </w:r>
      <w:r w:rsidRPr="00612FCD">
        <w:rPr>
          <w:rFonts w:ascii="Times New Roman" w:hAnsi="Times New Roman" w:cs="Times New Roman"/>
          <w:sz w:val="24"/>
          <w:szCs w:val="24"/>
        </w:rPr>
        <w:t xml:space="preserve"> </w:t>
      </w:r>
      <w:r w:rsidR="00612FCD" w:rsidRPr="00612FCD">
        <w:rPr>
          <w:rFonts w:ascii="Times New Roman" w:hAnsi="Times New Roman" w:cs="Times New Roman"/>
          <w:sz w:val="24"/>
          <w:szCs w:val="24"/>
        </w:rPr>
        <w:t>Reakcje</w:t>
      </w:r>
      <w:r w:rsidRPr="00612FCD">
        <w:rPr>
          <w:rFonts w:ascii="Times New Roman" w:hAnsi="Times New Roman" w:cs="Times New Roman"/>
          <w:sz w:val="24"/>
          <w:szCs w:val="24"/>
        </w:rPr>
        <w:t xml:space="preserve"> nerwicowe, np. tiki, obgryzanie paznokci, wyrywanie sobie włosów czy brwi; </w:t>
      </w:r>
    </w:p>
    <w:p w:rsidR="00C504F1" w:rsidRPr="00612FCD" w:rsidRDefault="00C504F1" w:rsidP="00C504F1">
      <w:pPr>
        <w:spacing w:after="0" w:line="360" w:lineRule="auto"/>
        <w:rPr>
          <w:rFonts w:ascii="Times New Roman" w:hAnsi="Times New Roman" w:cs="Times New Roman"/>
          <w:sz w:val="24"/>
          <w:szCs w:val="24"/>
        </w:rPr>
      </w:pPr>
      <w:r w:rsidRPr="00612FCD">
        <w:rPr>
          <w:rFonts w:ascii="Times New Roman" w:hAnsi="Times New Roman" w:cs="Times New Roman"/>
          <w:sz w:val="24"/>
          <w:szCs w:val="24"/>
        </w:rPr>
        <w:sym w:font="Symbol" w:char="F0B7"/>
      </w:r>
      <w:r w:rsidRPr="00612FCD">
        <w:rPr>
          <w:rFonts w:ascii="Times New Roman" w:hAnsi="Times New Roman" w:cs="Times New Roman"/>
          <w:sz w:val="24"/>
          <w:szCs w:val="24"/>
        </w:rPr>
        <w:t xml:space="preserve"> </w:t>
      </w:r>
      <w:r w:rsidR="00612FCD" w:rsidRPr="00612FCD">
        <w:rPr>
          <w:rFonts w:ascii="Times New Roman" w:hAnsi="Times New Roman" w:cs="Times New Roman"/>
          <w:sz w:val="24"/>
          <w:szCs w:val="24"/>
        </w:rPr>
        <w:t>Odcinanie</w:t>
      </w:r>
      <w:r w:rsidRPr="00612FCD">
        <w:rPr>
          <w:rFonts w:ascii="Times New Roman" w:hAnsi="Times New Roman" w:cs="Times New Roman"/>
          <w:sz w:val="24"/>
          <w:szCs w:val="24"/>
        </w:rPr>
        <w:t xml:space="preserve"> się od emocji – dziecko w różnych sytuacjach zachowuje się tak, jakby nic nie czuło; </w:t>
      </w:r>
    </w:p>
    <w:p w:rsidR="00C504F1" w:rsidRPr="00612FCD" w:rsidRDefault="00C504F1" w:rsidP="00C504F1">
      <w:pPr>
        <w:spacing w:after="0" w:line="360" w:lineRule="auto"/>
        <w:rPr>
          <w:rFonts w:ascii="Times New Roman" w:hAnsi="Times New Roman" w:cs="Times New Roman"/>
          <w:sz w:val="24"/>
          <w:szCs w:val="24"/>
        </w:rPr>
      </w:pPr>
      <w:r w:rsidRPr="00612FCD">
        <w:rPr>
          <w:rFonts w:ascii="Times New Roman" w:hAnsi="Times New Roman" w:cs="Times New Roman"/>
          <w:sz w:val="24"/>
          <w:szCs w:val="24"/>
        </w:rPr>
        <w:sym w:font="Symbol" w:char="F0B7"/>
      </w:r>
      <w:r w:rsidRPr="00612FCD">
        <w:rPr>
          <w:rFonts w:ascii="Times New Roman" w:hAnsi="Times New Roman" w:cs="Times New Roman"/>
          <w:sz w:val="24"/>
          <w:szCs w:val="24"/>
        </w:rPr>
        <w:t xml:space="preserve"> </w:t>
      </w:r>
      <w:r w:rsidR="00612FCD" w:rsidRPr="00612FCD">
        <w:rPr>
          <w:rFonts w:ascii="Times New Roman" w:hAnsi="Times New Roman" w:cs="Times New Roman"/>
          <w:sz w:val="24"/>
          <w:szCs w:val="24"/>
        </w:rPr>
        <w:t>Nerwowość</w:t>
      </w:r>
      <w:r w:rsidRPr="00612FCD">
        <w:rPr>
          <w:rFonts w:ascii="Times New Roman" w:hAnsi="Times New Roman" w:cs="Times New Roman"/>
          <w:sz w:val="24"/>
          <w:szCs w:val="24"/>
        </w:rPr>
        <w:t xml:space="preserve">, złość, płacz bez konkretnego powodu; </w:t>
      </w:r>
    </w:p>
    <w:p w:rsidR="00C504F1" w:rsidRPr="00612FCD" w:rsidRDefault="00C504F1" w:rsidP="00C504F1">
      <w:pPr>
        <w:spacing w:after="0" w:line="360" w:lineRule="auto"/>
        <w:rPr>
          <w:rFonts w:ascii="Times New Roman" w:hAnsi="Times New Roman" w:cs="Times New Roman"/>
          <w:sz w:val="24"/>
          <w:szCs w:val="24"/>
        </w:rPr>
      </w:pPr>
      <w:r w:rsidRPr="00612FCD">
        <w:rPr>
          <w:rFonts w:ascii="Times New Roman" w:hAnsi="Times New Roman" w:cs="Times New Roman"/>
          <w:sz w:val="24"/>
          <w:szCs w:val="24"/>
        </w:rPr>
        <w:sym w:font="Symbol" w:char="F0B7"/>
      </w:r>
      <w:r w:rsidRPr="00612FCD">
        <w:rPr>
          <w:rFonts w:ascii="Times New Roman" w:hAnsi="Times New Roman" w:cs="Times New Roman"/>
          <w:sz w:val="24"/>
          <w:szCs w:val="24"/>
        </w:rPr>
        <w:t xml:space="preserve"> </w:t>
      </w:r>
      <w:r w:rsidR="00612FCD" w:rsidRPr="00612FCD">
        <w:rPr>
          <w:rFonts w:ascii="Times New Roman" w:hAnsi="Times New Roman" w:cs="Times New Roman"/>
          <w:sz w:val="24"/>
          <w:szCs w:val="24"/>
        </w:rPr>
        <w:t>Moczenie</w:t>
      </w:r>
      <w:r w:rsidRPr="00612FCD">
        <w:rPr>
          <w:rFonts w:ascii="Times New Roman" w:hAnsi="Times New Roman" w:cs="Times New Roman"/>
          <w:sz w:val="24"/>
          <w:szCs w:val="24"/>
        </w:rPr>
        <w:t xml:space="preserve"> wtórne; </w:t>
      </w:r>
    </w:p>
    <w:p w:rsidR="00C504F1" w:rsidRPr="00612FCD" w:rsidRDefault="00C504F1" w:rsidP="00C504F1">
      <w:pPr>
        <w:spacing w:after="0" w:line="360" w:lineRule="auto"/>
        <w:rPr>
          <w:rFonts w:ascii="Times New Roman" w:hAnsi="Times New Roman" w:cs="Times New Roman"/>
          <w:sz w:val="24"/>
          <w:szCs w:val="24"/>
        </w:rPr>
      </w:pPr>
      <w:r w:rsidRPr="00612FCD">
        <w:rPr>
          <w:rFonts w:ascii="Times New Roman" w:hAnsi="Times New Roman" w:cs="Times New Roman"/>
          <w:sz w:val="24"/>
          <w:szCs w:val="24"/>
        </w:rPr>
        <w:sym w:font="Symbol" w:char="F0B7"/>
      </w:r>
      <w:r w:rsidRPr="00612FCD">
        <w:rPr>
          <w:rFonts w:ascii="Times New Roman" w:hAnsi="Times New Roman" w:cs="Times New Roman"/>
          <w:sz w:val="24"/>
          <w:szCs w:val="24"/>
        </w:rPr>
        <w:t xml:space="preserve"> </w:t>
      </w:r>
      <w:r w:rsidR="005C3E5A">
        <w:rPr>
          <w:rFonts w:ascii="Times New Roman" w:hAnsi="Times New Roman" w:cs="Times New Roman"/>
          <w:sz w:val="24"/>
          <w:szCs w:val="24"/>
        </w:rPr>
        <w:t>Stereoty</w:t>
      </w:r>
      <w:r w:rsidR="00CE0CB5">
        <w:rPr>
          <w:rFonts w:ascii="Times New Roman" w:hAnsi="Times New Roman" w:cs="Times New Roman"/>
          <w:sz w:val="24"/>
          <w:szCs w:val="24"/>
        </w:rPr>
        <w:t>py</w:t>
      </w:r>
      <w:r w:rsidRPr="00612FCD">
        <w:rPr>
          <w:rFonts w:ascii="Times New Roman" w:hAnsi="Times New Roman" w:cs="Times New Roman"/>
          <w:sz w:val="24"/>
          <w:szCs w:val="24"/>
        </w:rPr>
        <w:t xml:space="preserve"> występujące w zabawie (dziecko w sposób uporczywy powtarza elementy zabawy, bawi się ciągle w to samo, nie zmienia żadnego elementu zabawy. Tematem zabaw nie musi być przemoc. Występowanie wyłącznie tego objawu może wskazywać na zaburzenia rozwojowe dziecka). </w:t>
      </w:r>
    </w:p>
    <w:p w:rsidR="00C504F1" w:rsidRPr="005C3E5A" w:rsidRDefault="00C504F1" w:rsidP="00C504F1">
      <w:pPr>
        <w:spacing w:after="0" w:line="360" w:lineRule="auto"/>
        <w:rPr>
          <w:rFonts w:ascii="Times New Roman" w:hAnsi="Times New Roman" w:cs="Times New Roman"/>
          <w:b/>
          <w:bCs/>
          <w:sz w:val="26"/>
          <w:szCs w:val="26"/>
        </w:rPr>
      </w:pPr>
      <w:r w:rsidRPr="005C3E5A">
        <w:rPr>
          <w:rFonts w:ascii="Times New Roman" w:hAnsi="Times New Roman" w:cs="Times New Roman"/>
          <w:b/>
          <w:bCs/>
          <w:sz w:val="26"/>
          <w:szCs w:val="26"/>
        </w:rPr>
        <w:t xml:space="preserve">Rozwój psychoseksualny: </w:t>
      </w:r>
    </w:p>
    <w:p w:rsidR="005C3E5A" w:rsidRDefault="00C504F1" w:rsidP="00C504F1">
      <w:pPr>
        <w:spacing w:after="0" w:line="360" w:lineRule="auto"/>
        <w:rPr>
          <w:rFonts w:ascii="Times New Roman" w:hAnsi="Times New Roman" w:cs="Times New Roman"/>
          <w:sz w:val="24"/>
          <w:szCs w:val="24"/>
        </w:rPr>
      </w:pPr>
      <w:r w:rsidRPr="00612FCD">
        <w:rPr>
          <w:rFonts w:ascii="Times New Roman" w:hAnsi="Times New Roman" w:cs="Times New Roman"/>
          <w:sz w:val="24"/>
          <w:szCs w:val="24"/>
        </w:rPr>
        <w:sym w:font="Symbol" w:char="F0B7"/>
      </w:r>
      <w:r w:rsidRPr="00612FCD">
        <w:rPr>
          <w:rFonts w:ascii="Times New Roman" w:hAnsi="Times New Roman" w:cs="Times New Roman"/>
          <w:sz w:val="24"/>
          <w:szCs w:val="24"/>
        </w:rPr>
        <w:t xml:space="preserve"> </w:t>
      </w:r>
      <w:r w:rsidR="005C3E5A" w:rsidRPr="00612FCD">
        <w:rPr>
          <w:rFonts w:ascii="Times New Roman" w:hAnsi="Times New Roman" w:cs="Times New Roman"/>
          <w:sz w:val="24"/>
          <w:szCs w:val="24"/>
        </w:rPr>
        <w:t>Zachowania</w:t>
      </w:r>
      <w:r w:rsidRPr="00612FCD">
        <w:rPr>
          <w:rFonts w:ascii="Times New Roman" w:hAnsi="Times New Roman" w:cs="Times New Roman"/>
          <w:sz w:val="24"/>
          <w:szCs w:val="24"/>
        </w:rPr>
        <w:t xml:space="preserve"> masturbacyjne (masturbacja – bez innych objawów – zwykle jest oznaką towarzyszącego dziecku napięcia emocjonalnego, nie zaś przemocy. U dzieci małych, do 4. roku życia, masturbacja stanowi element prawidłowego rozwoju psychoseksualnego);</w:t>
      </w:r>
    </w:p>
    <w:p w:rsidR="00C504F1" w:rsidRPr="00612FCD" w:rsidRDefault="00C504F1" w:rsidP="00C504F1">
      <w:pPr>
        <w:spacing w:after="0" w:line="360" w:lineRule="auto"/>
        <w:rPr>
          <w:rFonts w:ascii="Times New Roman" w:hAnsi="Times New Roman" w:cs="Times New Roman"/>
          <w:sz w:val="24"/>
          <w:szCs w:val="24"/>
        </w:rPr>
      </w:pPr>
      <w:r w:rsidRPr="00612FCD">
        <w:rPr>
          <w:rFonts w:ascii="Times New Roman" w:hAnsi="Times New Roman" w:cs="Times New Roman"/>
          <w:sz w:val="24"/>
          <w:szCs w:val="24"/>
        </w:rPr>
        <w:lastRenderedPageBreak/>
        <w:t xml:space="preserve"> </w:t>
      </w:r>
    </w:p>
    <w:p w:rsidR="00C504F1" w:rsidRPr="00612FCD" w:rsidRDefault="00C504F1" w:rsidP="00C504F1">
      <w:pPr>
        <w:spacing w:after="0" w:line="360" w:lineRule="auto"/>
        <w:rPr>
          <w:rFonts w:ascii="Times New Roman" w:hAnsi="Times New Roman" w:cs="Times New Roman"/>
          <w:sz w:val="24"/>
          <w:szCs w:val="24"/>
        </w:rPr>
      </w:pPr>
      <w:r w:rsidRPr="00612FCD">
        <w:rPr>
          <w:rFonts w:ascii="Times New Roman" w:hAnsi="Times New Roman" w:cs="Times New Roman"/>
          <w:sz w:val="24"/>
          <w:szCs w:val="24"/>
        </w:rPr>
        <w:sym w:font="Symbol" w:char="F0B7"/>
      </w:r>
      <w:r w:rsidRPr="00612FCD">
        <w:rPr>
          <w:rFonts w:ascii="Times New Roman" w:hAnsi="Times New Roman" w:cs="Times New Roman"/>
          <w:sz w:val="24"/>
          <w:szCs w:val="24"/>
        </w:rPr>
        <w:t xml:space="preserve"> </w:t>
      </w:r>
      <w:r w:rsidR="005C3E5A" w:rsidRPr="00612FCD">
        <w:rPr>
          <w:rFonts w:ascii="Times New Roman" w:hAnsi="Times New Roman" w:cs="Times New Roman"/>
          <w:sz w:val="24"/>
          <w:szCs w:val="24"/>
        </w:rPr>
        <w:t>Zachowania</w:t>
      </w:r>
      <w:r w:rsidRPr="00612FCD">
        <w:rPr>
          <w:rFonts w:ascii="Times New Roman" w:hAnsi="Times New Roman" w:cs="Times New Roman"/>
          <w:sz w:val="24"/>
          <w:szCs w:val="24"/>
        </w:rPr>
        <w:t xml:space="preserve"> seksualne; </w:t>
      </w:r>
    </w:p>
    <w:p w:rsidR="00C504F1" w:rsidRPr="00612FCD" w:rsidRDefault="00C504F1" w:rsidP="00C504F1">
      <w:pPr>
        <w:spacing w:after="0" w:line="360" w:lineRule="auto"/>
        <w:rPr>
          <w:rFonts w:ascii="Times New Roman" w:hAnsi="Times New Roman" w:cs="Times New Roman"/>
          <w:sz w:val="24"/>
          <w:szCs w:val="24"/>
        </w:rPr>
      </w:pPr>
      <w:r w:rsidRPr="00612FCD">
        <w:rPr>
          <w:rFonts w:ascii="Times New Roman" w:hAnsi="Times New Roman" w:cs="Times New Roman"/>
          <w:sz w:val="24"/>
          <w:szCs w:val="24"/>
        </w:rPr>
        <w:sym w:font="Symbol" w:char="F0B7"/>
      </w:r>
      <w:r w:rsidRPr="00612FCD">
        <w:rPr>
          <w:rFonts w:ascii="Times New Roman" w:hAnsi="Times New Roman" w:cs="Times New Roman"/>
          <w:sz w:val="24"/>
          <w:szCs w:val="24"/>
        </w:rPr>
        <w:t xml:space="preserve"> </w:t>
      </w:r>
      <w:r w:rsidR="005C3E5A" w:rsidRPr="00612FCD">
        <w:rPr>
          <w:rFonts w:ascii="Times New Roman" w:hAnsi="Times New Roman" w:cs="Times New Roman"/>
          <w:sz w:val="24"/>
          <w:szCs w:val="24"/>
        </w:rPr>
        <w:t>Wypowiedzi</w:t>
      </w:r>
      <w:r w:rsidRPr="00612FCD">
        <w:rPr>
          <w:rFonts w:ascii="Times New Roman" w:hAnsi="Times New Roman" w:cs="Times New Roman"/>
          <w:sz w:val="24"/>
          <w:szCs w:val="24"/>
        </w:rPr>
        <w:t xml:space="preserve"> dotyczące seksualności: używanie nowych, nieadekwatnych do wieku określeń dotyczących czynności seksualnych i/lub intymnych okolic ciała, nadmierne zainteresowanie seksualnością, wulgarne wypowiadanie się na tematy z nią związane; </w:t>
      </w:r>
    </w:p>
    <w:p w:rsidR="00C504F1" w:rsidRPr="00612FCD" w:rsidRDefault="00C504F1" w:rsidP="00C504F1">
      <w:pPr>
        <w:spacing w:after="0" w:line="360" w:lineRule="auto"/>
        <w:rPr>
          <w:rFonts w:ascii="Times New Roman" w:hAnsi="Times New Roman" w:cs="Times New Roman"/>
          <w:sz w:val="24"/>
          <w:szCs w:val="24"/>
        </w:rPr>
      </w:pPr>
      <w:r w:rsidRPr="00612FCD">
        <w:rPr>
          <w:rFonts w:ascii="Times New Roman" w:hAnsi="Times New Roman" w:cs="Times New Roman"/>
          <w:sz w:val="24"/>
          <w:szCs w:val="24"/>
        </w:rPr>
        <w:sym w:font="Symbol" w:char="F0B7"/>
      </w:r>
      <w:r w:rsidRPr="00612FCD">
        <w:rPr>
          <w:rFonts w:ascii="Times New Roman" w:hAnsi="Times New Roman" w:cs="Times New Roman"/>
          <w:sz w:val="24"/>
          <w:szCs w:val="24"/>
        </w:rPr>
        <w:t xml:space="preserve"> </w:t>
      </w:r>
      <w:r w:rsidR="005C3E5A" w:rsidRPr="00612FCD">
        <w:rPr>
          <w:rFonts w:ascii="Times New Roman" w:hAnsi="Times New Roman" w:cs="Times New Roman"/>
          <w:sz w:val="24"/>
          <w:szCs w:val="24"/>
        </w:rPr>
        <w:t>Odgrywanie</w:t>
      </w:r>
      <w:r w:rsidRPr="00612FCD">
        <w:rPr>
          <w:rFonts w:ascii="Times New Roman" w:hAnsi="Times New Roman" w:cs="Times New Roman"/>
          <w:sz w:val="24"/>
          <w:szCs w:val="24"/>
        </w:rPr>
        <w:t xml:space="preserve"> przemocy seksualnej podczas zabawy; </w:t>
      </w:r>
    </w:p>
    <w:p w:rsidR="00C504F1" w:rsidRPr="00612FCD" w:rsidRDefault="00C504F1" w:rsidP="00C504F1">
      <w:pPr>
        <w:spacing w:after="0" w:line="360" w:lineRule="auto"/>
        <w:rPr>
          <w:rFonts w:ascii="Times New Roman" w:hAnsi="Times New Roman" w:cs="Times New Roman"/>
          <w:sz w:val="24"/>
          <w:szCs w:val="24"/>
        </w:rPr>
      </w:pPr>
      <w:r w:rsidRPr="00612FCD">
        <w:rPr>
          <w:rFonts w:ascii="Times New Roman" w:hAnsi="Times New Roman" w:cs="Times New Roman"/>
          <w:sz w:val="24"/>
          <w:szCs w:val="24"/>
        </w:rPr>
        <w:sym w:font="Symbol" w:char="F0B7"/>
      </w:r>
      <w:r w:rsidRPr="00612FCD">
        <w:rPr>
          <w:rFonts w:ascii="Times New Roman" w:hAnsi="Times New Roman" w:cs="Times New Roman"/>
          <w:sz w:val="24"/>
          <w:szCs w:val="24"/>
        </w:rPr>
        <w:t xml:space="preserve"> </w:t>
      </w:r>
      <w:r w:rsidR="005C3E5A" w:rsidRPr="00612FCD">
        <w:rPr>
          <w:rFonts w:ascii="Times New Roman" w:hAnsi="Times New Roman" w:cs="Times New Roman"/>
          <w:sz w:val="24"/>
          <w:szCs w:val="24"/>
        </w:rPr>
        <w:t>Wiedza</w:t>
      </w:r>
      <w:r w:rsidRPr="00612FCD">
        <w:rPr>
          <w:rFonts w:ascii="Times New Roman" w:hAnsi="Times New Roman" w:cs="Times New Roman"/>
          <w:sz w:val="24"/>
          <w:szCs w:val="24"/>
        </w:rPr>
        <w:t xml:space="preserve"> o seksualności nieadekwatna do wieku dziecka</w:t>
      </w:r>
    </w:p>
    <w:p w:rsidR="00C504F1" w:rsidRPr="00612FCD" w:rsidRDefault="00C504F1" w:rsidP="00C504F1">
      <w:pPr>
        <w:spacing w:after="0" w:line="360" w:lineRule="auto"/>
        <w:rPr>
          <w:rFonts w:ascii="Times New Roman" w:hAnsi="Times New Roman" w:cs="Times New Roman"/>
          <w:sz w:val="24"/>
          <w:szCs w:val="24"/>
        </w:rPr>
      </w:pPr>
      <w:r w:rsidRPr="00612FCD">
        <w:rPr>
          <w:rFonts w:ascii="Times New Roman" w:hAnsi="Times New Roman" w:cs="Times New Roman"/>
          <w:sz w:val="24"/>
          <w:szCs w:val="24"/>
        </w:rPr>
        <w:sym w:font="Symbol" w:char="F0B7"/>
      </w:r>
      <w:r w:rsidR="005C3E5A">
        <w:rPr>
          <w:rFonts w:ascii="Times New Roman" w:hAnsi="Times New Roman" w:cs="Times New Roman"/>
          <w:sz w:val="24"/>
          <w:szCs w:val="24"/>
        </w:rPr>
        <w:t xml:space="preserve"> Stereoty</w:t>
      </w:r>
      <w:r w:rsidR="00CE0CB5">
        <w:rPr>
          <w:rFonts w:ascii="Times New Roman" w:hAnsi="Times New Roman" w:cs="Times New Roman"/>
          <w:sz w:val="24"/>
          <w:szCs w:val="24"/>
        </w:rPr>
        <w:t>py</w:t>
      </w:r>
      <w:r w:rsidRPr="00612FCD">
        <w:rPr>
          <w:rFonts w:ascii="Times New Roman" w:hAnsi="Times New Roman" w:cs="Times New Roman"/>
          <w:sz w:val="24"/>
          <w:szCs w:val="24"/>
        </w:rPr>
        <w:t xml:space="preserve"> występujące w zabawie związane z kontaktem seksualnym; </w:t>
      </w:r>
    </w:p>
    <w:p w:rsidR="00C504F1" w:rsidRPr="00612FCD" w:rsidRDefault="00C504F1" w:rsidP="00C504F1">
      <w:pPr>
        <w:spacing w:after="0" w:line="360" w:lineRule="auto"/>
        <w:rPr>
          <w:rFonts w:ascii="Times New Roman" w:hAnsi="Times New Roman" w:cs="Times New Roman"/>
          <w:sz w:val="24"/>
          <w:szCs w:val="24"/>
        </w:rPr>
      </w:pPr>
      <w:r w:rsidRPr="00612FCD">
        <w:rPr>
          <w:rFonts w:ascii="Times New Roman" w:hAnsi="Times New Roman" w:cs="Times New Roman"/>
          <w:sz w:val="24"/>
          <w:szCs w:val="24"/>
        </w:rPr>
        <w:sym w:font="Symbol" w:char="F0B7"/>
      </w:r>
      <w:r w:rsidR="005C3E5A">
        <w:rPr>
          <w:rFonts w:ascii="Times New Roman" w:hAnsi="Times New Roman" w:cs="Times New Roman"/>
          <w:sz w:val="24"/>
          <w:szCs w:val="24"/>
        </w:rPr>
        <w:t xml:space="preserve"> U</w:t>
      </w:r>
      <w:r w:rsidRPr="00612FCD">
        <w:rPr>
          <w:rFonts w:ascii="Times New Roman" w:hAnsi="Times New Roman" w:cs="Times New Roman"/>
          <w:sz w:val="24"/>
          <w:szCs w:val="24"/>
        </w:rPr>
        <w:t xml:space="preserve">szkodzenia w obrębie narządów płciowych, nawracające infekcje narządów moczowo-płciowych. </w:t>
      </w:r>
    </w:p>
    <w:p w:rsidR="00C504F1" w:rsidRPr="005C3E5A" w:rsidRDefault="00C504F1" w:rsidP="00C504F1">
      <w:pPr>
        <w:spacing w:after="0" w:line="360" w:lineRule="auto"/>
        <w:rPr>
          <w:rFonts w:ascii="Times New Roman" w:hAnsi="Times New Roman" w:cs="Times New Roman"/>
          <w:b/>
          <w:bCs/>
          <w:sz w:val="26"/>
          <w:szCs w:val="26"/>
        </w:rPr>
      </w:pPr>
      <w:r w:rsidRPr="005C3E5A">
        <w:rPr>
          <w:rFonts w:ascii="Times New Roman" w:hAnsi="Times New Roman" w:cs="Times New Roman"/>
          <w:b/>
          <w:bCs/>
          <w:sz w:val="26"/>
          <w:szCs w:val="26"/>
        </w:rPr>
        <w:t xml:space="preserve">Rozwój psychospołeczny: </w:t>
      </w:r>
    </w:p>
    <w:p w:rsidR="00C504F1" w:rsidRPr="00612FCD" w:rsidRDefault="00C504F1" w:rsidP="00C504F1">
      <w:pPr>
        <w:spacing w:after="0" w:line="360" w:lineRule="auto"/>
        <w:rPr>
          <w:rFonts w:ascii="Times New Roman" w:hAnsi="Times New Roman" w:cs="Times New Roman"/>
          <w:sz w:val="24"/>
          <w:szCs w:val="24"/>
        </w:rPr>
      </w:pPr>
      <w:r w:rsidRPr="00612FCD">
        <w:rPr>
          <w:rFonts w:ascii="Times New Roman" w:hAnsi="Times New Roman" w:cs="Times New Roman"/>
          <w:sz w:val="24"/>
          <w:szCs w:val="24"/>
        </w:rPr>
        <w:sym w:font="Symbol" w:char="F0B7"/>
      </w:r>
      <w:r w:rsidRPr="00612FCD">
        <w:rPr>
          <w:rFonts w:ascii="Times New Roman" w:hAnsi="Times New Roman" w:cs="Times New Roman"/>
          <w:sz w:val="24"/>
          <w:szCs w:val="24"/>
        </w:rPr>
        <w:t xml:space="preserve"> </w:t>
      </w:r>
      <w:r w:rsidR="005C3E5A" w:rsidRPr="00612FCD">
        <w:rPr>
          <w:rFonts w:ascii="Times New Roman" w:hAnsi="Times New Roman" w:cs="Times New Roman"/>
          <w:sz w:val="24"/>
          <w:szCs w:val="24"/>
        </w:rPr>
        <w:t>Wycofanie</w:t>
      </w:r>
      <w:r w:rsidRPr="00612FCD">
        <w:rPr>
          <w:rFonts w:ascii="Times New Roman" w:hAnsi="Times New Roman" w:cs="Times New Roman"/>
          <w:sz w:val="24"/>
          <w:szCs w:val="24"/>
        </w:rPr>
        <w:t xml:space="preserve"> się, izolowanie od grupy rówieśników; </w:t>
      </w:r>
    </w:p>
    <w:p w:rsidR="00C504F1" w:rsidRPr="00612FCD" w:rsidRDefault="00C504F1" w:rsidP="00C504F1">
      <w:pPr>
        <w:spacing w:after="0" w:line="360" w:lineRule="auto"/>
        <w:rPr>
          <w:rFonts w:ascii="Times New Roman" w:hAnsi="Times New Roman" w:cs="Times New Roman"/>
          <w:sz w:val="24"/>
          <w:szCs w:val="24"/>
        </w:rPr>
      </w:pPr>
      <w:r w:rsidRPr="00612FCD">
        <w:rPr>
          <w:rFonts w:ascii="Times New Roman" w:hAnsi="Times New Roman" w:cs="Times New Roman"/>
          <w:sz w:val="24"/>
          <w:szCs w:val="24"/>
        </w:rPr>
        <w:sym w:font="Symbol" w:char="F0B7"/>
      </w:r>
      <w:r w:rsidRPr="00612FCD">
        <w:rPr>
          <w:rFonts w:ascii="Times New Roman" w:hAnsi="Times New Roman" w:cs="Times New Roman"/>
          <w:sz w:val="24"/>
          <w:szCs w:val="24"/>
        </w:rPr>
        <w:t xml:space="preserve"> </w:t>
      </w:r>
      <w:r w:rsidR="005C3E5A" w:rsidRPr="00612FCD">
        <w:rPr>
          <w:rFonts w:ascii="Times New Roman" w:hAnsi="Times New Roman" w:cs="Times New Roman"/>
          <w:sz w:val="24"/>
          <w:szCs w:val="24"/>
        </w:rPr>
        <w:t>Zachowania</w:t>
      </w:r>
      <w:r w:rsidRPr="00612FCD">
        <w:rPr>
          <w:rFonts w:ascii="Times New Roman" w:hAnsi="Times New Roman" w:cs="Times New Roman"/>
          <w:sz w:val="24"/>
          <w:szCs w:val="24"/>
        </w:rPr>
        <w:t xml:space="preserve"> agresywne wobec rówieśników; </w:t>
      </w:r>
    </w:p>
    <w:p w:rsidR="00C504F1" w:rsidRPr="00612FCD" w:rsidRDefault="00C504F1" w:rsidP="00C504F1">
      <w:pPr>
        <w:spacing w:after="0" w:line="360" w:lineRule="auto"/>
        <w:rPr>
          <w:rFonts w:ascii="Times New Roman" w:hAnsi="Times New Roman" w:cs="Times New Roman"/>
          <w:sz w:val="24"/>
          <w:szCs w:val="24"/>
        </w:rPr>
      </w:pPr>
      <w:r w:rsidRPr="00612FCD">
        <w:rPr>
          <w:rFonts w:ascii="Times New Roman" w:hAnsi="Times New Roman" w:cs="Times New Roman"/>
          <w:sz w:val="24"/>
          <w:szCs w:val="24"/>
        </w:rPr>
        <w:sym w:font="Symbol" w:char="F0B7"/>
      </w:r>
      <w:r w:rsidRPr="00612FCD">
        <w:rPr>
          <w:rFonts w:ascii="Times New Roman" w:hAnsi="Times New Roman" w:cs="Times New Roman"/>
          <w:sz w:val="24"/>
          <w:szCs w:val="24"/>
        </w:rPr>
        <w:t xml:space="preserve"> </w:t>
      </w:r>
      <w:r w:rsidR="005C3E5A" w:rsidRPr="00612FCD">
        <w:rPr>
          <w:rFonts w:ascii="Times New Roman" w:hAnsi="Times New Roman" w:cs="Times New Roman"/>
          <w:sz w:val="24"/>
          <w:szCs w:val="24"/>
        </w:rPr>
        <w:t>Nieposłuszeństwo</w:t>
      </w:r>
      <w:r w:rsidRPr="00612FCD">
        <w:rPr>
          <w:rFonts w:ascii="Times New Roman" w:hAnsi="Times New Roman" w:cs="Times New Roman"/>
          <w:sz w:val="24"/>
          <w:szCs w:val="24"/>
        </w:rPr>
        <w:t xml:space="preserve"> </w:t>
      </w:r>
    </w:p>
    <w:p w:rsidR="00C504F1" w:rsidRDefault="00C504F1" w:rsidP="00C504F1">
      <w:pPr>
        <w:spacing w:after="0" w:line="360" w:lineRule="auto"/>
        <w:rPr>
          <w:rFonts w:ascii="Times New Roman" w:hAnsi="Times New Roman" w:cs="Times New Roman"/>
          <w:sz w:val="24"/>
          <w:szCs w:val="24"/>
        </w:rPr>
      </w:pPr>
      <w:r w:rsidRPr="00612FCD">
        <w:rPr>
          <w:rFonts w:ascii="Times New Roman" w:hAnsi="Times New Roman" w:cs="Times New Roman"/>
          <w:sz w:val="24"/>
          <w:szCs w:val="24"/>
        </w:rPr>
        <w:sym w:font="Symbol" w:char="F0B7"/>
      </w:r>
      <w:r w:rsidRPr="00612FCD">
        <w:rPr>
          <w:rFonts w:ascii="Times New Roman" w:hAnsi="Times New Roman" w:cs="Times New Roman"/>
          <w:sz w:val="24"/>
          <w:szCs w:val="24"/>
        </w:rPr>
        <w:t xml:space="preserve"> </w:t>
      </w:r>
      <w:r w:rsidR="005C3E5A" w:rsidRPr="00612FCD">
        <w:rPr>
          <w:rFonts w:ascii="Times New Roman" w:hAnsi="Times New Roman" w:cs="Times New Roman"/>
          <w:sz w:val="24"/>
          <w:szCs w:val="24"/>
        </w:rPr>
        <w:t>Stosowanie</w:t>
      </w:r>
      <w:r w:rsidRPr="00612FCD">
        <w:rPr>
          <w:rFonts w:ascii="Times New Roman" w:hAnsi="Times New Roman" w:cs="Times New Roman"/>
          <w:sz w:val="24"/>
          <w:szCs w:val="24"/>
        </w:rPr>
        <w:t xml:space="preserve"> przemocy wobec innych</w:t>
      </w:r>
      <w:r w:rsidRPr="00C504F1">
        <w:rPr>
          <w:rFonts w:ascii="Times New Roman" w:hAnsi="Times New Roman" w:cs="Times New Roman"/>
          <w:sz w:val="24"/>
          <w:szCs w:val="24"/>
        </w:rPr>
        <w:t xml:space="preserve">; </w:t>
      </w:r>
    </w:p>
    <w:p w:rsidR="00915BCF" w:rsidRPr="00C504F1" w:rsidRDefault="00915BCF" w:rsidP="00C504F1">
      <w:pPr>
        <w:spacing w:after="0" w:line="360" w:lineRule="auto"/>
        <w:rPr>
          <w:rFonts w:ascii="Times New Roman" w:hAnsi="Times New Roman" w:cs="Times New Roman"/>
          <w:sz w:val="24"/>
          <w:szCs w:val="24"/>
        </w:rPr>
      </w:pPr>
    </w:p>
    <w:p w:rsidR="00C504F1" w:rsidRPr="00915BCF" w:rsidRDefault="00C504F1" w:rsidP="00C504F1">
      <w:pPr>
        <w:autoSpaceDE w:val="0"/>
        <w:autoSpaceDN w:val="0"/>
        <w:adjustRightInd w:val="0"/>
        <w:spacing w:after="0" w:line="360" w:lineRule="auto"/>
        <w:rPr>
          <w:rFonts w:ascii="Times New Roman" w:hAnsi="Times New Roman" w:cs="Times New Roman"/>
          <w:color w:val="000000"/>
          <w:sz w:val="28"/>
          <w:szCs w:val="28"/>
        </w:rPr>
      </w:pPr>
      <w:r w:rsidRPr="00915BCF">
        <w:rPr>
          <w:rFonts w:ascii="Times New Roman" w:hAnsi="Times New Roman" w:cs="Times New Roman"/>
          <w:b/>
          <w:bCs/>
          <w:color w:val="000000"/>
          <w:sz w:val="28"/>
          <w:szCs w:val="28"/>
        </w:rPr>
        <w:t xml:space="preserve">Zwróć uwagę, gdy: </w:t>
      </w:r>
    </w:p>
    <w:p w:rsidR="00915BCF" w:rsidRDefault="00C504F1" w:rsidP="00C504F1">
      <w:pPr>
        <w:pStyle w:val="Akapitzlist"/>
        <w:numPr>
          <w:ilvl w:val="0"/>
          <w:numId w:val="12"/>
        </w:numPr>
        <w:autoSpaceDE w:val="0"/>
        <w:autoSpaceDN w:val="0"/>
        <w:adjustRightInd w:val="0"/>
        <w:spacing w:line="360" w:lineRule="auto"/>
        <w:rPr>
          <w:rFonts w:ascii="Times New Roman" w:hAnsi="Times New Roman"/>
          <w:color w:val="000000"/>
          <w:sz w:val="24"/>
          <w:szCs w:val="24"/>
        </w:rPr>
      </w:pPr>
      <w:r w:rsidRPr="00915BCF">
        <w:rPr>
          <w:rFonts w:ascii="Times New Roman" w:hAnsi="Times New Roman"/>
          <w:color w:val="000000"/>
          <w:sz w:val="24"/>
          <w:szCs w:val="24"/>
        </w:rPr>
        <w:t xml:space="preserve">Rodzic (opiekun) podaje nieprzekonujące lub sprzeczne informacje lub odmawia wyjaśnienia przyczyn obrażeń dziecka, </w:t>
      </w:r>
    </w:p>
    <w:p w:rsidR="00915BCF" w:rsidRDefault="00C504F1" w:rsidP="00C504F1">
      <w:pPr>
        <w:pStyle w:val="Akapitzlist"/>
        <w:numPr>
          <w:ilvl w:val="0"/>
          <w:numId w:val="12"/>
        </w:numPr>
        <w:autoSpaceDE w:val="0"/>
        <w:autoSpaceDN w:val="0"/>
        <w:adjustRightInd w:val="0"/>
        <w:spacing w:line="360" w:lineRule="auto"/>
        <w:rPr>
          <w:rFonts w:ascii="Times New Roman" w:hAnsi="Times New Roman"/>
          <w:color w:val="000000"/>
          <w:sz w:val="24"/>
          <w:szCs w:val="24"/>
        </w:rPr>
      </w:pPr>
      <w:r w:rsidRPr="00915BCF">
        <w:rPr>
          <w:rFonts w:ascii="Times New Roman" w:hAnsi="Times New Roman"/>
          <w:color w:val="000000"/>
          <w:sz w:val="24"/>
          <w:szCs w:val="24"/>
        </w:rPr>
        <w:t xml:space="preserve">Rodzic (opiekun) odmawia, nie utrzymuje kontaktów z osobami zainteresowanymi losem dziecka, </w:t>
      </w:r>
    </w:p>
    <w:p w:rsidR="00915BCF" w:rsidRDefault="00C504F1" w:rsidP="00C504F1">
      <w:pPr>
        <w:pStyle w:val="Akapitzlist"/>
        <w:numPr>
          <w:ilvl w:val="0"/>
          <w:numId w:val="12"/>
        </w:numPr>
        <w:autoSpaceDE w:val="0"/>
        <w:autoSpaceDN w:val="0"/>
        <w:adjustRightInd w:val="0"/>
        <w:spacing w:line="360" w:lineRule="auto"/>
        <w:rPr>
          <w:rFonts w:ascii="Times New Roman" w:hAnsi="Times New Roman"/>
          <w:color w:val="000000"/>
          <w:sz w:val="24"/>
          <w:szCs w:val="24"/>
        </w:rPr>
      </w:pPr>
      <w:r w:rsidRPr="00915BCF">
        <w:rPr>
          <w:rFonts w:ascii="Times New Roman" w:hAnsi="Times New Roman"/>
          <w:color w:val="000000"/>
          <w:sz w:val="24"/>
          <w:szCs w:val="24"/>
        </w:rPr>
        <w:t xml:space="preserve">Rodzic (opiekun) mówi o dziecku w negatywny sposób, ciągle obwinia, poniża </w:t>
      </w:r>
      <w:r w:rsidR="00915BCF">
        <w:rPr>
          <w:rFonts w:ascii="Times New Roman" w:hAnsi="Times New Roman"/>
          <w:color w:val="000000"/>
          <w:sz w:val="24"/>
          <w:szCs w:val="24"/>
        </w:rPr>
        <w:br/>
      </w:r>
      <w:r w:rsidRPr="00915BCF">
        <w:rPr>
          <w:rFonts w:ascii="Times New Roman" w:hAnsi="Times New Roman"/>
          <w:color w:val="000000"/>
          <w:sz w:val="24"/>
          <w:szCs w:val="24"/>
        </w:rPr>
        <w:t xml:space="preserve">i strofuje dziecko (np.: używając określeń takich, jak „idiota”, „gnojek”, „gówniarz”), </w:t>
      </w:r>
    </w:p>
    <w:p w:rsidR="00915BCF" w:rsidRDefault="00C504F1" w:rsidP="00C504F1">
      <w:pPr>
        <w:pStyle w:val="Akapitzlist"/>
        <w:numPr>
          <w:ilvl w:val="0"/>
          <w:numId w:val="12"/>
        </w:numPr>
        <w:autoSpaceDE w:val="0"/>
        <w:autoSpaceDN w:val="0"/>
        <w:adjustRightInd w:val="0"/>
        <w:spacing w:line="360" w:lineRule="auto"/>
        <w:rPr>
          <w:rFonts w:ascii="Times New Roman" w:hAnsi="Times New Roman"/>
          <w:color w:val="000000"/>
          <w:sz w:val="24"/>
          <w:szCs w:val="24"/>
        </w:rPr>
      </w:pPr>
      <w:r w:rsidRPr="00915BCF">
        <w:rPr>
          <w:rFonts w:ascii="Times New Roman" w:hAnsi="Times New Roman"/>
          <w:color w:val="000000"/>
          <w:sz w:val="24"/>
          <w:szCs w:val="24"/>
        </w:rPr>
        <w:t xml:space="preserve">Rodzic (opiekun) poddaje dziecko surowej dyscyplinie lub jest nadopiekuńczy lub zbyt pobłażliwy lub odrzuca dziecko, </w:t>
      </w:r>
    </w:p>
    <w:p w:rsidR="00915BCF" w:rsidRDefault="00C504F1" w:rsidP="00C504F1">
      <w:pPr>
        <w:pStyle w:val="Akapitzlist"/>
        <w:numPr>
          <w:ilvl w:val="0"/>
          <w:numId w:val="12"/>
        </w:numPr>
        <w:autoSpaceDE w:val="0"/>
        <w:autoSpaceDN w:val="0"/>
        <w:adjustRightInd w:val="0"/>
        <w:spacing w:line="360" w:lineRule="auto"/>
        <w:rPr>
          <w:rFonts w:ascii="Times New Roman" w:hAnsi="Times New Roman"/>
          <w:color w:val="000000"/>
          <w:sz w:val="24"/>
          <w:szCs w:val="24"/>
        </w:rPr>
      </w:pPr>
      <w:r w:rsidRPr="00915BCF">
        <w:rPr>
          <w:rFonts w:ascii="Times New Roman" w:hAnsi="Times New Roman"/>
          <w:color w:val="000000"/>
          <w:sz w:val="24"/>
          <w:szCs w:val="24"/>
        </w:rPr>
        <w:t xml:space="preserve">Rodzic (opiekun) nie interesuje się losem i problemami dziecka, </w:t>
      </w:r>
    </w:p>
    <w:p w:rsidR="00915BCF" w:rsidRDefault="00C504F1" w:rsidP="00C504F1">
      <w:pPr>
        <w:pStyle w:val="Akapitzlist"/>
        <w:numPr>
          <w:ilvl w:val="0"/>
          <w:numId w:val="12"/>
        </w:numPr>
        <w:autoSpaceDE w:val="0"/>
        <w:autoSpaceDN w:val="0"/>
        <w:adjustRightInd w:val="0"/>
        <w:spacing w:line="360" w:lineRule="auto"/>
        <w:rPr>
          <w:rFonts w:ascii="Times New Roman" w:hAnsi="Times New Roman"/>
          <w:color w:val="000000"/>
          <w:sz w:val="24"/>
          <w:szCs w:val="24"/>
        </w:rPr>
      </w:pPr>
      <w:r w:rsidRPr="00915BCF">
        <w:rPr>
          <w:rFonts w:ascii="Times New Roman" w:hAnsi="Times New Roman"/>
          <w:color w:val="000000"/>
          <w:sz w:val="24"/>
          <w:szCs w:val="24"/>
        </w:rPr>
        <w:t xml:space="preserve">Rodzic (opiekun) często nie potrafi podać miejsca, w którym aktualnie przebywa dziecko, </w:t>
      </w:r>
    </w:p>
    <w:p w:rsidR="00915BCF" w:rsidRPr="00915BCF" w:rsidRDefault="00C504F1" w:rsidP="00C504F1">
      <w:pPr>
        <w:pStyle w:val="Akapitzlist"/>
        <w:numPr>
          <w:ilvl w:val="0"/>
          <w:numId w:val="12"/>
        </w:numPr>
        <w:autoSpaceDE w:val="0"/>
        <w:autoSpaceDN w:val="0"/>
        <w:adjustRightInd w:val="0"/>
        <w:spacing w:line="360" w:lineRule="auto"/>
        <w:rPr>
          <w:rFonts w:ascii="Times New Roman" w:hAnsi="Times New Roman"/>
          <w:color w:val="000000"/>
          <w:sz w:val="24"/>
          <w:szCs w:val="24"/>
        </w:rPr>
      </w:pPr>
      <w:r w:rsidRPr="00915BCF">
        <w:rPr>
          <w:rFonts w:ascii="Times New Roman" w:hAnsi="Times New Roman"/>
          <w:sz w:val="24"/>
          <w:szCs w:val="24"/>
        </w:rPr>
        <w:t xml:space="preserve">Rodzic (opiekun) jest apatyczny, pogrążony w depresji, </w:t>
      </w:r>
    </w:p>
    <w:p w:rsidR="00915BCF" w:rsidRPr="00915BCF" w:rsidRDefault="00C504F1" w:rsidP="00C504F1">
      <w:pPr>
        <w:pStyle w:val="Akapitzlist"/>
        <w:numPr>
          <w:ilvl w:val="0"/>
          <w:numId w:val="12"/>
        </w:numPr>
        <w:autoSpaceDE w:val="0"/>
        <w:autoSpaceDN w:val="0"/>
        <w:adjustRightInd w:val="0"/>
        <w:spacing w:line="360" w:lineRule="auto"/>
        <w:rPr>
          <w:rFonts w:ascii="Times New Roman" w:hAnsi="Times New Roman"/>
          <w:color w:val="000000"/>
          <w:sz w:val="24"/>
          <w:szCs w:val="24"/>
        </w:rPr>
      </w:pPr>
      <w:r w:rsidRPr="00915BCF">
        <w:rPr>
          <w:rFonts w:ascii="Times New Roman" w:hAnsi="Times New Roman"/>
          <w:sz w:val="24"/>
          <w:szCs w:val="24"/>
        </w:rPr>
        <w:t xml:space="preserve">Rodzic (opiekun) zachowuje się agresywnie, </w:t>
      </w:r>
    </w:p>
    <w:p w:rsidR="00915BCF" w:rsidRPr="00915BCF" w:rsidRDefault="00C504F1" w:rsidP="00C504F1">
      <w:pPr>
        <w:pStyle w:val="Akapitzlist"/>
        <w:numPr>
          <w:ilvl w:val="0"/>
          <w:numId w:val="12"/>
        </w:numPr>
        <w:autoSpaceDE w:val="0"/>
        <w:autoSpaceDN w:val="0"/>
        <w:adjustRightInd w:val="0"/>
        <w:spacing w:line="360" w:lineRule="auto"/>
        <w:rPr>
          <w:rFonts w:ascii="Times New Roman" w:hAnsi="Times New Roman"/>
          <w:color w:val="000000"/>
          <w:sz w:val="24"/>
          <w:szCs w:val="24"/>
        </w:rPr>
      </w:pPr>
      <w:r w:rsidRPr="00915BCF">
        <w:rPr>
          <w:rFonts w:ascii="Times New Roman" w:hAnsi="Times New Roman"/>
          <w:sz w:val="24"/>
          <w:szCs w:val="24"/>
        </w:rPr>
        <w:t xml:space="preserve">Rodzic (opiekun) ma zaburzony kontakt z rzeczywistością np.: reaguje nieadekwatnie do sytuacji, wypowiada się niespójnie, </w:t>
      </w:r>
    </w:p>
    <w:p w:rsidR="00915BCF" w:rsidRPr="00915BCF" w:rsidRDefault="00C504F1" w:rsidP="00C504F1">
      <w:pPr>
        <w:pStyle w:val="Akapitzlist"/>
        <w:numPr>
          <w:ilvl w:val="0"/>
          <w:numId w:val="12"/>
        </w:numPr>
        <w:autoSpaceDE w:val="0"/>
        <w:autoSpaceDN w:val="0"/>
        <w:adjustRightInd w:val="0"/>
        <w:spacing w:line="360" w:lineRule="auto"/>
        <w:rPr>
          <w:rFonts w:ascii="Times New Roman" w:hAnsi="Times New Roman"/>
          <w:color w:val="000000"/>
          <w:sz w:val="24"/>
          <w:szCs w:val="24"/>
        </w:rPr>
      </w:pPr>
      <w:r w:rsidRPr="00915BCF">
        <w:rPr>
          <w:rFonts w:ascii="Times New Roman" w:hAnsi="Times New Roman"/>
          <w:sz w:val="24"/>
          <w:szCs w:val="24"/>
        </w:rPr>
        <w:lastRenderedPageBreak/>
        <w:t xml:space="preserve">Rodzic (opiekun) nie ma świadomości lub neguje potrzeby dziecka, </w:t>
      </w:r>
    </w:p>
    <w:p w:rsidR="00915BCF" w:rsidRPr="00915BCF" w:rsidRDefault="00C504F1" w:rsidP="00C504F1">
      <w:pPr>
        <w:pStyle w:val="Akapitzlist"/>
        <w:numPr>
          <w:ilvl w:val="0"/>
          <w:numId w:val="12"/>
        </w:numPr>
        <w:autoSpaceDE w:val="0"/>
        <w:autoSpaceDN w:val="0"/>
        <w:adjustRightInd w:val="0"/>
        <w:spacing w:line="360" w:lineRule="auto"/>
        <w:rPr>
          <w:rFonts w:ascii="Times New Roman" w:hAnsi="Times New Roman"/>
          <w:color w:val="000000"/>
          <w:sz w:val="24"/>
          <w:szCs w:val="24"/>
        </w:rPr>
      </w:pPr>
      <w:r w:rsidRPr="00915BCF">
        <w:rPr>
          <w:rFonts w:ascii="Times New Roman" w:hAnsi="Times New Roman"/>
          <w:sz w:val="24"/>
          <w:szCs w:val="24"/>
        </w:rPr>
        <w:t xml:space="preserve">Rodzic (opiekun) faworyzuje jedno z rodzeństwa, </w:t>
      </w:r>
    </w:p>
    <w:p w:rsidR="00915BCF" w:rsidRPr="00915BCF" w:rsidRDefault="00C504F1" w:rsidP="00C504F1">
      <w:pPr>
        <w:pStyle w:val="Akapitzlist"/>
        <w:numPr>
          <w:ilvl w:val="0"/>
          <w:numId w:val="12"/>
        </w:numPr>
        <w:autoSpaceDE w:val="0"/>
        <w:autoSpaceDN w:val="0"/>
        <w:adjustRightInd w:val="0"/>
        <w:spacing w:line="360" w:lineRule="auto"/>
        <w:rPr>
          <w:rFonts w:ascii="Times New Roman" w:hAnsi="Times New Roman"/>
          <w:color w:val="000000"/>
          <w:sz w:val="24"/>
          <w:szCs w:val="24"/>
        </w:rPr>
      </w:pPr>
      <w:r w:rsidRPr="00915BCF">
        <w:rPr>
          <w:rFonts w:ascii="Times New Roman" w:hAnsi="Times New Roman"/>
          <w:sz w:val="24"/>
          <w:szCs w:val="24"/>
        </w:rPr>
        <w:t xml:space="preserve">Rodzic (opiekun) przekracza dopuszczalne granice w kontakcie fizycznym z dzieckiem (na przykład podczas zabawy), </w:t>
      </w:r>
    </w:p>
    <w:p w:rsidR="00C504F1" w:rsidRPr="00915BCF" w:rsidRDefault="00C504F1" w:rsidP="00C504F1">
      <w:pPr>
        <w:pStyle w:val="Akapitzlist"/>
        <w:numPr>
          <w:ilvl w:val="0"/>
          <w:numId w:val="12"/>
        </w:numPr>
        <w:autoSpaceDE w:val="0"/>
        <w:autoSpaceDN w:val="0"/>
        <w:adjustRightInd w:val="0"/>
        <w:spacing w:line="360" w:lineRule="auto"/>
        <w:rPr>
          <w:rFonts w:ascii="Times New Roman" w:hAnsi="Times New Roman"/>
          <w:color w:val="000000"/>
          <w:sz w:val="24"/>
          <w:szCs w:val="24"/>
        </w:rPr>
      </w:pPr>
      <w:r w:rsidRPr="00915BCF">
        <w:rPr>
          <w:rFonts w:ascii="Times New Roman" w:hAnsi="Times New Roman"/>
          <w:sz w:val="24"/>
          <w:szCs w:val="24"/>
        </w:rPr>
        <w:t xml:space="preserve">Rodzic (opiekun) nadużywa alkoholu, narkotyków lub innych środków odurzających. </w:t>
      </w:r>
    </w:p>
    <w:p w:rsidR="00C504F1" w:rsidRPr="00915BCF" w:rsidRDefault="00C504F1" w:rsidP="00C504F1">
      <w:pPr>
        <w:autoSpaceDE w:val="0"/>
        <w:autoSpaceDN w:val="0"/>
        <w:adjustRightInd w:val="0"/>
        <w:spacing w:after="0" w:line="360" w:lineRule="auto"/>
        <w:rPr>
          <w:rFonts w:ascii="Times New Roman" w:hAnsi="Times New Roman" w:cs="Times New Roman"/>
          <w:sz w:val="28"/>
          <w:szCs w:val="28"/>
        </w:rPr>
      </w:pPr>
    </w:p>
    <w:p w:rsidR="00C504F1" w:rsidRPr="00915BCF" w:rsidRDefault="00C504F1" w:rsidP="00C504F1">
      <w:pPr>
        <w:autoSpaceDE w:val="0"/>
        <w:autoSpaceDN w:val="0"/>
        <w:adjustRightInd w:val="0"/>
        <w:spacing w:after="0" w:line="360" w:lineRule="auto"/>
        <w:rPr>
          <w:rFonts w:ascii="Times New Roman" w:hAnsi="Times New Roman" w:cs="Times New Roman"/>
          <w:sz w:val="28"/>
          <w:szCs w:val="28"/>
        </w:rPr>
      </w:pPr>
      <w:r w:rsidRPr="00915BCF">
        <w:rPr>
          <w:rFonts w:ascii="Times New Roman" w:hAnsi="Times New Roman" w:cs="Times New Roman"/>
          <w:b/>
          <w:bCs/>
          <w:sz w:val="28"/>
          <w:szCs w:val="28"/>
        </w:rPr>
        <w:t xml:space="preserve">Jak rozmawiać z dzieckiem krzywdzonym ? </w:t>
      </w:r>
    </w:p>
    <w:p w:rsidR="00C504F1" w:rsidRPr="00915BCF" w:rsidRDefault="00C504F1" w:rsidP="00915BCF">
      <w:pPr>
        <w:pStyle w:val="Akapitzlist"/>
        <w:numPr>
          <w:ilvl w:val="0"/>
          <w:numId w:val="13"/>
        </w:numPr>
        <w:autoSpaceDE w:val="0"/>
        <w:autoSpaceDN w:val="0"/>
        <w:adjustRightInd w:val="0"/>
        <w:spacing w:line="360" w:lineRule="auto"/>
        <w:rPr>
          <w:rFonts w:ascii="Times New Roman" w:hAnsi="Times New Roman"/>
          <w:sz w:val="24"/>
          <w:szCs w:val="24"/>
        </w:rPr>
      </w:pPr>
      <w:r w:rsidRPr="00915BCF">
        <w:rPr>
          <w:rFonts w:ascii="Times New Roman" w:hAnsi="Times New Roman"/>
          <w:sz w:val="24"/>
          <w:szCs w:val="24"/>
        </w:rPr>
        <w:t xml:space="preserve">Zadbaj o sprzyjające warunki rozmowy: </w:t>
      </w:r>
    </w:p>
    <w:p w:rsidR="00915BCF" w:rsidRDefault="00C504F1" w:rsidP="00C504F1">
      <w:pPr>
        <w:pStyle w:val="Akapitzlist"/>
        <w:numPr>
          <w:ilvl w:val="0"/>
          <w:numId w:val="13"/>
        </w:numPr>
        <w:autoSpaceDE w:val="0"/>
        <w:autoSpaceDN w:val="0"/>
        <w:adjustRightInd w:val="0"/>
        <w:spacing w:line="360" w:lineRule="auto"/>
        <w:rPr>
          <w:rFonts w:ascii="Times New Roman" w:hAnsi="Times New Roman"/>
          <w:sz w:val="24"/>
          <w:szCs w:val="24"/>
        </w:rPr>
      </w:pPr>
      <w:r w:rsidRPr="00915BCF">
        <w:rPr>
          <w:rFonts w:ascii="Times New Roman" w:hAnsi="Times New Roman"/>
          <w:sz w:val="24"/>
          <w:szCs w:val="24"/>
        </w:rPr>
        <w:t xml:space="preserve">Przyjmij pozycję ciała dostosowaną do pozycji dziecka – usiądź lub przykucnij. </w:t>
      </w:r>
    </w:p>
    <w:p w:rsidR="00915BCF" w:rsidRDefault="00C504F1" w:rsidP="00C504F1">
      <w:pPr>
        <w:pStyle w:val="Akapitzlist"/>
        <w:numPr>
          <w:ilvl w:val="0"/>
          <w:numId w:val="13"/>
        </w:numPr>
        <w:autoSpaceDE w:val="0"/>
        <w:autoSpaceDN w:val="0"/>
        <w:adjustRightInd w:val="0"/>
        <w:spacing w:line="360" w:lineRule="auto"/>
        <w:rPr>
          <w:rFonts w:ascii="Times New Roman" w:hAnsi="Times New Roman"/>
          <w:sz w:val="24"/>
          <w:szCs w:val="24"/>
        </w:rPr>
      </w:pPr>
      <w:r w:rsidRPr="00915BCF">
        <w:rPr>
          <w:rFonts w:ascii="Times New Roman" w:hAnsi="Times New Roman"/>
          <w:sz w:val="24"/>
          <w:szCs w:val="24"/>
        </w:rPr>
        <w:t xml:space="preserve">Używaj języka zrozumiałego dla dziecka. </w:t>
      </w:r>
    </w:p>
    <w:p w:rsidR="00915BCF" w:rsidRDefault="00C504F1" w:rsidP="00C504F1">
      <w:pPr>
        <w:pStyle w:val="Akapitzlist"/>
        <w:numPr>
          <w:ilvl w:val="0"/>
          <w:numId w:val="13"/>
        </w:numPr>
        <w:autoSpaceDE w:val="0"/>
        <w:autoSpaceDN w:val="0"/>
        <w:adjustRightInd w:val="0"/>
        <w:spacing w:line="360" w:lineRule="auto"/>
        <w:rPr>
          <w:rFonts w:ascii="Times New Roman" w:hAnsi="Times New Roman"/>
          <w:sz w:val="24"/>
          <w:szCs w:val="24"/>
        </w:rPr>
      </w:pPr>
      <w:r w:rsidRPr="00915BCF">
        <w:rPr>
          <w:rFonts w:ascii="Times New Roman" w:hAnsi="Times New Roman"/>
          <w:sz w:val="24"/>
          <w:szCs w:val="24"/>
        </w:rPr>
        <w:t xml:space="preserve">Okazuj dziecku szacunek, akceptację i empatyczne zrozumienie. </w:t>
      </w:r>
    </w:p>
    <w:p w:rsidR="00915BCF" w:rsidRDefault="00C504F1" w:rsidP="00C504F1">
      <w:pPr>
        <w:pStyle w:val="Akapitzlist"/>
        <w:numPr>
          <w:ilvl w:val="0"/>
          <w:numId w:val="13"/>
        </w:numPr>
        <w:autoSpaceDE w:val="0"/>
        <w:autoSpaceDN w:val="0"/>
        <w:adjustRightInd w:val="0"/>
        <w:spacing w:line="360" w:lineRule="auto"/>
        <w:rPr>
          <w:rFonts w:ascii="Times New Roman" w:hAnsi="Times New Roman"/>
          <w:sz w:val="24"/>
          <w:szCs w:val="24"/>
        </w:rPr>
      </w:pPr>
      <w:r w:rsidRPr="00915BCF">
        <w:rPr>
          <w:rFonts w:ascii="Times New Roman" w:hAnsi="Times New Roman"/>
          <w:sz w:val="24"/>
          <w:szCs w:val="24"/>
        </w:rPr>
        <w:t xml:space="preserve">Bądź cierpliwy – dziecko może zaprzeczać prawdzie. </w:t>
      </w:r>
    </w:p>
    <w:p w:rsidR="00915BCF" w:rsidRDefault="00C504F1" w:rsidP="00C504F1">
      <w:pPr>
        <w:pStyle w:val="Akapitzlist"/>
        <w:numPr>
          <w:ilvl w:val="0"/>
          <w:numId w:val="13"/>
        </w:numPr>
        <w:autoSpaceDE w:val="0"/>
        <w:autoSpaceDN w:val="0"/>
        <w:adjustRightInd w:val="0"/>
        <w:spacing w:line="360" w:lineRule="auto"/>
        <w:rPr>
          <w:rFonts w:ascii="Times New Roman" w:hAnsi="Times New Roman"/>
          <w:sz w:val="24"/>
          <w:szCs w:val="24"/>
        </w:rPr>
      </w:pPr>
      <w:r w:rsidRPr="00915BCF">
        <w:rPr>
          <w:rFonts w:ascii="Times New Roman" w:hAnsi="Times New Roman"/>
          <w:sz w:val="24"/>
          <w:szCs w:val="24"/>
        </w:rPr>
        <w:t>Nie naciskaj na dziecko – wyznanie całej prawdy moż</w:t>
      </w:r>
      <w:r w:rsidR="00915BCF">
        <w:rPr>
          <w:rFonts w:ascii="Times New Roman" w:hAnsi="Times New Roman"/>
          <w:sz w:val="24"/>
          <w:szCs w:val="24"/>
        </w:rPr>
        <w:t>e łączyć się z ogromnym lękiem.</w:t>
      </w:r>
    </w:p>
    <w:p w:rsidR="00915BCF" w:rsidRDefault="00C504F1" w:rsidP="00C504F1">
      <w:pPr>
        <w:pStyle w:val="Akapitzlist"/>
        <w:numPr>
          <w:ilvl w:val="0"/>
          <w:numId w:val="13"/>
        </w:numPr>
        <w:autoSpaceDE w:val="0"/>
        <w:autoSpaceDN w:val="0"/>
        <w:adjustRightInd w:val="0"/>
        <w:spacing w:line="360" w:lineRule="auto"/>
        <w:rPr>
          <w:rFonts w:ascii="Times New Roman" w:hAnsi="Times New Roman"/>
          <w:sz w:val="24"/>
          <w:szCs w:val="24"/>
        </w:rPr>
      </w:pPr>
      <w:r w:rsidRPr="00915BCF">
        <w:rPr>
          <w:rFonts w:ascii="Times New Roman" w:hAnsi="Times New Roman"/>
          <w:sz w:val="24"/>
          <w:szCs w:val="24"/>
        </w:rPr>
        <w:t xml:space="preserve">Unikaj naprowadzania dziecka na odpowiedzi, które chciałbyś usłyszeć. </w:t>
      </w:r>
    </w:p>
    <w:p w:rsidR="00915BCF" w:rsidRDefault="00C504F1" w:rsidP="00C504F1">
      <w:pPr>
        <w:pStyle w:val="Akapitzlist"/>
        <w:numPr>
          <w:ilvl w:val="0"/>
          <w:numId w:val="13"/>
        </w:numPr>
        <w:autoSpaceDE w:val="0"/>
        <w:autoSpaceDN w:val="0"/>
        <w:adjustRightInd w:val="0"/>
        <w:spacing w:line="360" w:lineRule="auto"/>
        <w:rPr>
          <w:rFonts w:ascii="Times New Roman" w:hAnsi="Times New Roman"/>
          <w:sz w:val="24"/>
          <w:szCs w:val="24"/>
        </w:rPr>
      </w:pPr>
      <w:r w:rsidRPr="00915BCF">
        <w:rPr>
          <w:rFonts w:ascii="Times New Roman" w:hAnsi="Times New Roman"/>
          <w:sz w:val="24"/>
          <w:szCs w:val="24"/>
        </w:rPr>
        <w:t xml:space="preserve">Okaż zrozumienie, że nie łatwo jest mówić o trudnych sprawach, zwłaszcza jeśli dotyczą rodziny. </w:t>
      </w:r>
    </w:p>
    <w:p w:rsidR="00915BCF" w:rsidRDefault="00C504F1" w:rsidP="00C504F1">
      <w:pPr>
        <w:pStyle w:val="Akapitzlist"/>
        <w:numPr>
          <w:ilvl w:val="0"/>
          <w:numId w:val="13"/>
        </w:numPr>
        <w:autoSpaceDE w:val="0"/>
        <w:autoSpaceDN w:val="0"/>
        <w:adjustRightInd w:val="0"/>
        <w:spacing w:line="360" w:lineRule="auto"/>
        <w:rPr>
          <w:rFonts w:ascii="Times New Roman" w:hAnsi="Times New Roman"/>
          <w:sz w:val="24"/>
          <w:szCs w:val="24"/>
        </w:rPr>
      </w:pPr>
      <w:r w:rsidRPr="00915BCF">
        <w:rPr>
          <w:rFonts w:ascii="Times New Roman" w:hAnsi="Times New Roman"/>
          <w:sz w:val="24"/>
          <w:szCs w:val="24"/>
        </w:rPr>
        <w:t xml:space="preserve">Pochwal za odwagę podjęcia rozmowy tj. nie za treść rozmowy, lecz za to, że mówi. </w:t>
      </w:r>
    </w:p>
    <w:p w:rsidR="00915BCF" w:rsidRDefault="00C504F1" w:rsidP="00C504F1">
      <w:pPr>
        <w:pStyle w:val="Akapitzlist"/>
        <w:numPr>
          <w:ilvl w:val="0"/>
          <w:numId w:val="13"/>
        </w:numPr>
        <w:autoSpaceDE w:val="0"/>
        <w:autoSpaceDN w:val="0"/>
        <w:adjustRightInd w:val="0"/>
        <w:spacing w:line="360" w:lineRule="auto"/>
        <w:rPr>
          <w:rFonts w:ascii="Times New Roman" w:hAnsi="Times New Roman"/>
          <w:sz w:val="24"/>
          <w:szCs w:val="24"/>
        </w:rPr>
      </w:pPr>
      <w:r w:rsidRPr="00915BCF">
        <w:rPr>
          <w:rFonts w:ascii="Times New Roman" w:hAnsi="Times New Roman"/>
          <w:sz w:val="24"/>
          <w:szCs w:val="24"/>
        </w:rPr>
        <w:t xml:space="preserve">Bądź świadomy oznak zaniepokojenia dziecka o los rodziców – nie wypowiadaj przy nim negatywnych opinii o rodzicach. </w:t>
      </w:r>
    </w:p>
    <w:p w:rsidR="00915BCF" w:rsidRDefault="00C504F1" w:rsidP="00C504F1">
      <w:pPr>
        <w:pStyle w:val="Akapitzlist"/>
        <w:numPr>
          <w:ilvl w:val="0"/>
          <w:numId w:val="13"/>
        </w:numPr>
        <w:autoSpaceDE w:val="0"/>
        <w:autoSpaceDN w:val="0"/>
        <w:adjustRightInd w:val="0"/>
        <w:spacing w:line="360" w:lineRule="auto"/>
        <w:rPr>
          <w:rFonts w:ascii="Times New Roman" w:hAnsi="Times New Roman"/>
          <w:sz w:val="24"/>
          <w:szCs w:val="24"/>
        </w:rPr>
      </w:pPr>
      <w:r w:rsidRPr="00915BCF">
        <w:rPr>
          <w:rFonts w:ascii="Times New Roman" w:hAnsi="Times New Roman"/>
          <w:sz w:val="24"/>
          <w:szCs w:val="24"/>
        </w:rPr>
        <w:t xml:space="preserve">Nazwij przemoc – przemocą i pokaż dziecku, że nie jest winne tego, co zrobił dorosły. </w:t>
      </w:r>
    </w:p>
    <w:p w:rsidR="00915BCF" w:rsidRDefault="00C504F1" w:rsidP="00C504F1">
      <w:pPr>
        <w:pStyle w:val="Akapitzlist"/>
        <w:numPr>
          <w:ilvl w:val="0"/>
          <w:numId w:val="13"/>
        </w:numPr>
        <w:autoSpaceDE w:val="0"/>
        <w:autoSpaceDN w:val="0"/>
        <w:adjustRightInd w:val="0"/>
        <w:spacing w:line="360" w:lineRule="auto"/>
        <w:rPr>
          <w:rFonts w:ascii="Times New Roman" w:hAnsi="Times New Roman"/>
          <w:sz w:val="24"/>
          <w:szCs w:val="24"/>
        </w:rPr>
      </w:pPr>
      <w:r w:rsidRPr="00915BCF">
        <w:rPr>
          <w:rFonts w:ascii="Times New Roman" w:hAnsi="Times New Roman"/>
          <w:sz w:val="24"/>
          <w:szCs w:val="24"/>
        </w:rPr>
        <w:t xml:space="preserve">Wesprzyj dziecko – utwierdź w przekonaniu, że nie tylko je to spotkało, że wiele dzieci przeżywa podobne problemy. </w:t>
      </w:r>
    </w:p>
    <w:p w:rsidR="00C504F1" w:rsidRPr="00915BCF" w:rsidRDefault="00C504F1" w:rsidP="00C504F1">
      <w:pPr>
        <w:pStyle w:val="Akapitzlist"/>
        <w:numPr>
          <w:ilvl w:val="0"/>
          <w:numId w:val="13"/>
        </w:numPr>
        <w:autoSpaceDE w:val="0"/>
        <w:autoSpaceDN w:val="0"/>
        <w:adjustRightInd w:val="0"/>
        <w:spacing w:line="360" w:lineRule="auto"/>
        <w:rPr>
          <w:rFonts w:ascii="Times New Roman" w:hAnsi="Times New Roman"/>
          <w:sz w:val="24"/>
          <w:szCs w:val="24"/>
        </w:rPr>
      </w:pPr>
      <w:r w:rsidRPr="00915BCF">
        <w:rPr>
          <w:rFonts w:ascii="Times New Roman" w:hAnsi="Times New Roman"/>
          <w:sz w:val="24"/>
          <w:szCs w:val="24"/>
        </w:rPr>
        <w:t xml:space="preserve">Wyjaśnij dziecku w przystępny sposób, co zamierzasz dalej robić. Pamiętaj, jak trudna jest sytuacja dziecka ze względu na: </w:t>
      </w:r>
    </w:p>
    <w:p w:rsidR="00C504F1" w:rsidRPr="00915BCF" w:rsidRDefault="00C504F1" w:rsidP="00915BCF">
      <w:pPr>
        <w:pStyle w:val="Akapitzlist"/>
        <w:numPr>
          <w:ilvl w:val="0"/>
          <w:numId w:val="14"/>
        </w:numPr>
        <w:autoSpaceDE w:val="0"/>
        <w:autoSpaceDN w:val="0"/>
        <w:adjustRightInd w:val="0"/>
        <w:spacing w:line="360" w:lineRule="auto"/>
        <w:rPr>
          <w:rFonts w:ascii="Times New Roman" w:hAnsi="Times New Roman"/>
          <w:sz w:val="24"/>
          <w:szCs w:val="24"/>
        </w:rPr>
      </w:pPr>
      <w:r w:rsidRPr="00915BCF">
        <w:rPr>
          <w:rFonts w:ascii="Times New Roman" w:hAnsi="Times New Roman"/>
          <w:sz w:val="24"/>
          <w:szCs w:val="24"/>
        </w:rPr>
        <w:t xml:space="preserve">wstyd, </w:t>
      </w:r>
    </w:p>
    <w:p w:rsidR="00C504F1" w:rsidRPr="00915BCF" w:rsidRDefault="00C504F1" w:rsidP="00915BCF">
      <w:pPr>
        <w:pStyle w:val="Akapitzlist"/>
        <w:numPr>
          <w:ilvl w:val="0"/>
          <w:numId w:val="14"/>
        </w:numPr>
        <w:autoSpaceDE w:val="0"/>
        <w:autoSpaceDN w:val="0"/>
        <w:adjustRightInd w:val="0"/>
        <w:spacing w:line="360" w:lineRule="auto"/>
        <w:rPr>
          <w:rFonts w:ascii="Times New Roman" w:hAnsi="Times New Roman"/>
          <w:sz w:val="24"/>
          <w:szCs w:val="24"/>
        </w:rPr>
      </w:pPr>
      <w:r w:rsidRPr="00915BCF">
        <w:rPr>
          <w:rFonts w:ascii="Times New Roman" w:hAnsi="Times New Roman"/>
          <w:sz w:val="24"/>
          <w:szCs w:val="24"/>
        </w:rPr>
        <w:t xml:space="preserve">poczucie winy, </w:t>
      </w:r>
    </w:p>
    <w:p w:rsidR="00C504F1" w:rsidRPr="00915BCF" w:rsidRDefault="00C504F1" w:rsidP="00915BCF">
      <w:pPr>
        <w:pStyle w:val="Akapitzlist"/>
        <w:numPr>
          <w:ilvl w:val="0"/>
          <w:numId w:val="14"/>
        </w:numPr>
        <w:autoSpaceDE w:val="0"/>
        <w:autoSpaceDN w:val="0"/>
        <w:adjustRightInd w:val="0"/>
        <w:spacing w:line="360" w:lineRule="auto"/>
        <w:rPr>
          <w:rFonts w:ascii="Times New Roman" w:hAnsi="Times New Roman"/>
          <w:sz w:val="24"/>
          <w:szCs w:val="24"/>
        </w:rPr>
      </w:pPr>
      <w:r w:rsidRPr="00915BCF">
        <w:rPr>
          <w:rFonts w:ascii="Times New Roman" w:hAnsi="Times New Roman"/>
          <w:sz w:val="24"/>
          <w:szCs w:val="24"/>
        </w:rPr>
        <w:t xml:space="preserve">strach przed ponownym skrzywdzeniem, </w:t>
      </w:r>
    </w:p>
    <w:p w:rsidR="00C504F1" w:rsidRPr="00915BCF" w:rsidRDefault="00C504F1" w:rsidP="00915BCF">
      <w:pPr>
        <w:pStyle w:val="Akapitzlist"/>
        <w:numPr>
          <w:ilvl w:val="0"/>
          <w:numId w:val="14"/>
        </w:numPr>
        <w:autoSpaceDE w:val="0"/>
        <w:autoSpaceDN w:val="0"/>
        <w:adjustRightInd w:val="0"/>
        <w:spacing w:line="360" w:lineRule="auto"/>
        <w:rPr>
          <w:rFonts w:ascii="Times New Roman" w:hAnsi="Times New Roman"/>
          <w:sz w:val="24"/>
          <w:szCs w:val="24"/>
        </w:rPr>
      </w:pPr>
      <w:r w:rsidRPr="00915BCF">
        <w:rPr>
          <w:rFonts w:ascii="Times New Roman" w:hAnsi="Times New Roman"/>
          <w:sz w:val="24"/>
          <w:szCs w:val="24"/>
        </w:rPr>
        <w:t xml:space="preserve">tajemnicę, </w:t>
      </w:r>
    </w:p>
    <w:p w:rsidR="00C504F1" w:rsidRDefault="00C504F1" w:rsidP="00915BCF">
      <w:pPr>
        <w:pStyle w:val="Akapitzlist"/>
        <w:numPr>
          <w:ilvl w:val="0"/>
          <w:numId w:val="14"/>
        </w:numPr>
        <w:autoSpaceDE w:val="0"/>
        <w:autoSpaceDN w:val="0"/>
        <w:adjustRightInd w:val="0"/>
        <w:spacing w:line="360" w:lineRule="auto"/>
        <w:rPr>
          <w:rFonts w:ascii="Times New Roman" w:hAnsi="Times New Roman"/>
          <w:sz w:val="24"/>
          <w:szCs w:val="24"/>
        </w:rPr>
      </w:pPr>
      <w:r w:rsidRPr="00915BCF">
        <w:rPr>
          <w:rFonts w:ascii="Times New Roman" w:hAnsi="Times New Roman"/>
          <w:sz w:val="24"/>
          <w:szCs w:val="24"/>
        </w:rPr>
        <w:t xml:space="preserve">lojalność wobec sprawcy przemoc. </w:t>
      </w:r>
    </w:p>
    <w:p w:rsidR="00915BCF" w:rsidRDefault="00915BCF" w:rsidP="00915BCF">
      <w:pPr>
        <w:autoSpaceDE w:val="0"/>
        <w:autoSpaceDN w:val="0"/>
        <w:adjustRightInd w:val="0"/>
        <w:spacing w:line="360" w:lineRule="auto"/>
        <w:rPr>
          <w:rFonts w:ascii="Times New Roman" w:hAnsi="Times New Roman"/>
          <w:sz w:val="24"/>
          <w:szCs w:val="24"/>
        </w:rPr>
      </w:pPr>
    </w:p>
    <w:p w:rsidR="00915BCF" w:rsidRDefault="00915BCF" w:rsidP="00915BCF">
      <w:pPr>
        <w:autoSpaceDE w:val="0"/>
        <w:autoSpaceDN w:val="0"/>
        <w:adjustRightInd w:val="0"/>
        <w:spacing w:line="360" w:lineRule="auto"/>
        <w:rPr>
          <w:rFonts w:ascii="Times New Roman" w:hAnsi="Times New Roman"/>
          <w:sz w:val="24"/>
          <w:szCs w:val="24"/>
        </w:rPr>
      </w:pPr>
    </w:p>
    <w:p w:rsidR="00915BCF" w:rsidRPr="00915BCF" w:rsidRDefault="00915BCF" w:rsidP="00915BCF">
      <w:pPr>
        <w:autoSpaceDE w:val="0"/>
        <w:autoSpaceDN w:val="0"/>
        <w:adjustRightInd w:val="0"/>
        <w:spacing w:line="360" w:lineRule="auto"/>
        <w:rPr>
          <w:rFonts w:ascii="Times New Roman" w:hAnsi="Times New Roman"/>
          <w:sz w:val="24"/>
          <w:szCs w:val="24"/>
        </w:rPr>
      </w:pPr>
    </w:p>
    <w:p w:rsidR="00C504F1" w:rsidRPr="00915BCF" w:rsidRDefault="00F72E83" w:rsidP="00F72E83">
      <w:pPr>
        <w:spacing w:after="0" w:line="360" w:lineRule="auto"/>
        <w:rPr>
          <w:rFonts w:ascii="Times New Roman" w:hAnsi="Times New Roman" w:cs="Times New Roman"/>
          <w:sz w:val="32"/>
          <w:szCs w:val="32"/>
        </w:rPr>
      </w:pPr>
      <w:r w:rsidRPr="00915BCF">
        <w:rPr>
          <w:rFonts w:ascii="Times New Roman" w:hAnsi="Times New Roman" w:cs="Times New Roman"/>
          <w:b/>
          <w:sz w:val="32"/>
          <w:szCs w:val="32"/>
        </w:rPr>
        <w:lastRenderedPageBreak/>
        <w:t>V Procedury interwencji w przypadku krzywdzenia dziecka</w:t>
      </w:r>
    </w:p>
    <w:p w:rsidR="00C504F1" w:rsidRPr="00994F4A" w:rsidRDefault="00F72E83" w:rsidP="00F72E83">
      <w:pPr>
        <w:spacing w:after="0" w:line="360" w:lineRule="auto"/>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rPr>
        <w:tab/>
      </w:r>
      <w:r w:rsidRPr="00994F4A">
        <w:rPr>
          <w:rFonts w:ascii="Times New Roman" w:hAnsi="Times New Roman" w:cs="Times New Roman"/>
          <w:sz w:val="24"/>
          <w:szCs w:val="24"/>
        </w:rPr>
        <w:t>W przypadku za</w:t>
      </w:r>
      <w:r w:rsidR="00994F4A">
        <w:rPr>
          <w:rFonts w:ascii="Times New Roman" w:hAnsi="Times New Roman" w:cs="Times New Roman"/>
          <w:sz w:val="24"/>
          <w:szCs w:val="24"/>
        </w:rPr>
        <w:t>uważenia przez pracownika p</w:t>
      </w:r>
      <w:r w:rsidRPr="00994F4A">
        <w:rPr>
          <w:rFonts w:ascii="Times New Roman" w:hAnsi="Times New Roman" w:cs="Times New Roman"/>
          <w:sz w:val="24"/>
          <w:szCs w:val="24"/>
        </w:rPr>
        <w:t>lacówki, że dziecko jest krzywdzone, osoba ta ma obowiązek sporządzenia notatki służbowej i przekazania uzyskanej informacji dyrektorowi lub</w:t>
      </w:r>
      <w:r w:rsidR="00994F4A">
        <w:rPr>
          <w:rFonts w:ascii="Times New Roman" w:hAnsi="Times New Roman" w:cs="Times New Roman"/>
          <w:sz w:val="24"/>
          <w:szCs w:val="24"/>
        </w:rPr>
        <w:t xml:space="preserve"> psychologowi pracującemu w placówce</w:t>
      </w:r>
      <w:r w:rsidRPr="00994F4A">
        <w:rPr>
          <w:rFonts w:ascii="Times New Roman" w:hAnsi="Times New Roman" w:cs="Times New Roman"/>
          <w:sz w:val="24"/>
          <w:szCs w:val="24"/>
        </w:rPr>
        <w:t>.</w:t>
      </w:r>
    </w:p>
    <w:p w:rsidR="00F72E83" w:rsidRDefault="00F72E83" w:rsidP="00F72E83">
      <w:pPr>
        <w:spacing w:after="0" w:line="360" w:lineRule="auto"/>
        <w:jc w:val="both"/>
        <w:rPr>
          <w:rFonts w:ascii="Times New Roman" w:hAnsi="Times New Roman" w:cs="Times New Roman"/>
          <w:sz w:val="24"/>
          <w:szCs w:val="24"/>
        </w:rPr>
      </w:pPr>
    </w:p>
    <w:p w:rsidR="00F72E83" w:rsidRPr="00527273" w:rsidRDefault="00B85609" w:rsidP="00F72E83">
      <w:pPr>
        <w:spacing w:after="150"/>
        <w:jc w:val="both"/>
        <w:rPr>
          <w:rFonts w:ascii="Times New Roman" w:hAnsi="Times New Roman" w:cs="Times New Roman"/>
        </w:rPr>
      </w:pPr>
      <w:r w:rsidRPr="00994F4A">
        <w:rPr>
          <w:rFonts w:ascii="Times New Roman" w:hAnsi="Times New Roman" w:cs="Times New Roman"/>
          <w:b/>
          <w:sz w:val="28"/>
          <w:szCs w:val="28"/>
        </w:rPr>
        <w:t xml:space="preserve">1. </w:t>
      </w:r>
      <w:r w:rsidR="00F72E83" w:rsidRPr="00994F4A">
        <w:rPr>
          <w:rFonts w:ascii="Times New Roman" w:hAnsi="Times New Roman" w:cs="Times New Roman"/>
          <w:b/>
          <w:sz w:val="28"/>
          <w:szCs w:val="28"/>
        </w:rPr>
        <w:t xml:space="preserve">Procedura krzywdzenia dziecka na terenie przedszkola </w:t>
      </w:r>
      <w:r w:rsidR="00994F4A">
        <w:rPr>
          <w:rFonts w:ascii="Times New Roman" w:hAnsi="Times New Roman" w:cs="Times New Roman"/>
          <w:b/>
          <w:sz w:val="28"/>
          <w:szCs w:val="28"/>
        </w:rPr>
        <w:t>przez pracownika p</w:t>
      </w:r>
      <w:r w:rsidR="00F72E83" w:rsidRPr="00994F4A">
        <w:rPr>
          <w:rFonts w:ascii="Times New Roman" w:hAnsi="Times New Roman" w:cs="Times New Roman"/>
          <w:b/>
          <w:sz w:val="28"/>
          <w:szCs w:val="28"/>
        </w:rPr>
        <w:t>lacówki lub inną osobę</w:t>
      </w:r>
      <w:r w:rsidR="00F72E83" w:rsidRPr="00527273">
        <w:rPr>
          <w:rFonts w:ascii="Times New Roman" w:hAnsi="Times New Roman" w:cs="Times New Roman"/>
        </w:rPr>
        <w:t xml:space="preserve">: </w:t>
      </w:r>
    </w:p>
    <w:p w:rsidR="00F72E83" w:rsidRPr="00F72E83" w:rsidRDefault="00F72E83" w:rsidP="00F72E83">
      <w:pPr>
        <w:spacing w:after="0" w:line="360" w:lineRule="auto"/>
        <w:jc w:val="both"/>
        <w:rPr>
          <w:rFonts w:ascii="Times New Roman" w:hAnsi="Times New Roman" w:cs="Times New Roman"/>
          <w:sz w:val="24"/>
          <w:szCs w:val="24"/>
        </w:rPr>
      </w:pPr>
      <w:r w:rsidRPr="00994F4A">
        <w:rPr>
          <w:rFonts w:ascii="Times New Roman" w:hAnsi="Times New Roman" w:cs="Times New Roman"/>
          <w:b/>
          <w:sz w:val="24"/>
          <w:szCs w:val="24"/>
        </w:rPr>
        <w:t>1.</w:t>
      </w:r>
      <w:r w:rsidRPr="00F72E83">
        <w:rPr>
          <w:rFonts w:ascii="Times New Roman" w:hAnsi="Times New Roman" w:cs="Times New Roman"/>
          <w:sz w:val="24"/>
          <w:szCs w:val="24"/>
        </w:rPr>
        <w:t xml:space="preserve"> Dyrektor zapewnia bezpieczeństwo dziecku, odseparowuje je od osoby krzywdzącej.</w:t>
      </w:r>
    </w:p>
    <w:p w:rsidR="00F72E83" w:rsidRPr="00F72E83" w:rsidRDefault="00F72E83" w:rsidP="00F72E83">
      <w:pPr>
        <w:spacing w:after="0" w:line="360" w:lineRule="auto"/>
        <w:jc w:val="both"/>
        <w:rPr>
          <w:rFonts w:ascii="Times New Roman" w:hAnsi="Times New Roman" w:cs="Times New Roman"/>
          <w:sz w:val="24"/>
          <w:szCs w:val="24"/>
        </w:rPr>
      </w:pPr>
      <w:r w:rsidRPr="00994F4A">
        <w:rPr>
          <w:rFonts w:ascii="Times New Roman" w:hAnsi="Times New Roman" w:cs="Times New Roman"/>
          <w:b/>
          <w:sz w:val="24"/>
          <w:szCs w:val="24"/>
        </w:rPr>
        <w:t>2.</w:t>
      </w:r>
      <w:r w:rsidRPr="00F72E83">
        <w:rPr>
          <w:rFonts w:ascii="Times New Roman" w:hAnsi="Times New Roman" w:cs="Times New Roman"/>
          <w:sz w:val="24"/>
          <w:szCs w:val="24"/>
        </w:rPr>
        <w:t xml:space="preserve"> Dyrektor wzywa osobę, którą podejrzewa się o krzywdzenie i informuje ją o podejrzeniu. </w:t>
      </w:r>
    </w:p>
    <w:p w:rsidR="00F72E83" w:rsidRPr="00F72E83" w:rsidRDefault="009943F3" w:rsidP="00F72E83">
      <w:pPr>
        <w:spacing w:after="0" w:line="360" w:lineRule="auto"/>
        <w:jc w:val="both"/>
        <w:rPr>
          <w:rFonts w:ascii="Times New Roman" w:hAnsi="Times New Roman" w:cs="Times New Roman"/>
          <w:sz w:val="24"/>
          <w:szCs w:val="24"/>
        </w:rPr>
      </w:pPr>
      <w:r w:rsidRPr="00994F4A">
        <w:rPr>
          <w:rFonts w:ascii="Times New Roman" w:hAnsi="Times New Roman" w:cs="Times New Roman"/>
          <w:b/>
          <w:sz w:val="24"/>
          <w:szCs w:val="24"/>
        </w:rPr>
        <w:t>3.</w:t>
      </w:r>
      <w:r w:rsidR="00F72E83" w:rsidRPr="00F72E83">
        <w:rPr>
          <w:rFonts w:ascii="Times New Roman" w:hAnsi="Times New Roman" w:cs="Times New Roman"/>
          <w:sz w:val="24"/>
          <w:szCs w:val="24"/>
        </w:rPr>
        <w:t xml:space="preserve"> Dyrektor w celu wyjaśnienia prawdziwości faktów, sporządza opis zaistniałej sytuacji na podstawie rozmów: </w:t>
      </w:r>
    </w:p>
    <w:p w:rsidR="00F72E83" w:rsidRPr="00F72E83" w:rsidRDefault="00994F4A" w:rsidP="00F72E8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w:t>
      </w:r>
      <w:r w:rsidR="00F72E83" w:rsidRPr="00F72E83">
        <w:rPr>
          <w:rFonts w:ascii="Times New Roman" w:hAnsi="Times New Roman" w:cs="Times New Roman"/>
          <w:sz w:val="24"/>
          <w:szCs w:val="24"/>
        </w:rPr>
        <w:t xml:space="preserve"> z dzieckiem (w obecności pedagoga/psychologa</w:t>
      </w:r>
      <w:r w:rsidR="009943F3">
        <w:rPr>
          <w:rFonts w:ascii="Times New Roman" w:hAnsi="Times New Roman" w:cs="Times New Roman"/>
          <w:sz w:val="24"/>
          <w:szCs w:val="24"/>
        </w:rPr>
        <w:t xml:space="preserve"> lub wychowawcy</w:t>
      </w:r>
      <w:r w:rsidR="00F72E83" w:rsidRPr="00F72E83">
        <w:rPr>
          <w:rFonts w:ascii="Times New Roman" w:hAnsi="Times New Roman" w:cs="Times New Roman"/>
          <w:sz w:val="24"/>
          <w:szCs w:val="24"/>
        </w:rPr>
        <w:t xml:space="preserve">, który sporządza notatkę z rozmowy), </w:t>
      </w:r>
    </w:p>
    <w:p w:rsidR="00F72E83" w:rsidRPr="00F72E83" w:rsidRDefault="00994F4A" w:rsidP="00F72E83">
      <w:pPr>
        <w:spacing w:after="0" w:line="360" w:lineRule="auto"/>
        <w:jc w:val="both"/>
        <w:rPr>
          <w:rFonts w:ascii="Times New Roman" w:hAnsi="Times New Roman" w:cs="Times New Roman"/>
          <w:sz w:val="24"/>
          <w:szCs w:val="24"/>
        </w:rPr>
      </w:pPr>
      <w:r w:rsidRPr="00994F4A">
        <w:rPr>
          <w:rFonts w:ascii="Times New Roman" w:hAnsi="Times New Roman" w:cs="Times New Roman"/>
          <w:b/>
          <w:sz w:val="24"/>
          <w:szCs w:val="24"/>
        </w:rPr>
        <w:t>b)</w:t>
      </w:r>
      <w:r w:rsidR="00F72E83" w:rsidRPr="00F72E83">
        <w:rPr>
          <w:rFonts w:ascii="Times New Roman" w:hAnsi="Times New Roman" w:cs="Times New Roman"/>
          <w:sz w:val="24"/>
          <w:szCs w:val="24"/>
        </w:rPr>
        <w:t xml:space="preserve"> ze zgłaszającym fakt krzywdzenia dziecka,</w:t>
      </w:r>
    </w:p>
    <w:p w:rsidR="00F72E83" w:rsidRPr="00F72E83" w:rsidRDefault="00994F4A" w:rsidP="00F72E83">
      <w:pPr>
        <w:spacing w:after="0" w:line="360" w:lineRule="auto"/>
        <w:jc w:val="both"/>
        <w:rPr>
          <w:rFonts w:ascii="Times New Roman" w:hAnsi="Times New Roman" w:cs="Times New Roman"/>
          <w:sz w:val="24"/>
          <w:szCs w:val="24"/>
        </w:rPr>
      </w:pPr>
      <w:r w:rsidRPr="00994F4A">
        <w:rPr>
          <w:rFonts w:ascii="Times New Roman" w:hAnsi="Times New Roman" w:cs="Times New Roman"/>
          <w:b/>
          <w:sz w:val="24"/>
          <w:szCs w:val="24"/>
        </w:rPr>
        <w:t>c)</w:t>
      </w:r>
      <w:r w:rsidR="00F72E83" w:rsidRPr="00F72E83">
        <w:rPr>
          <w:rFonts w:ascii="Times New Roman" w:hAnsi="Times New Roman" w:cs="Times New Roman"/>
          <w:sz w:val="24"/>
          <w:szCs w:val="24"/>
        </w:rPr>
        <w:t xml:space="preserve"> z podejrzanym o krzywdzenie. </w:t>
      </w:r>
    </w:p>
    <w:p w:rsidR="00F72E83" w:rsidRPr="00F72E83" w:rsidRDefault="009943F3" w:rsidP="00F72E83">
      <w:pPr>
        <w:spacing w:after="0" w:line="360" w:lineRule="auto"/>
        <w:jc w:val="both"/>
        <w:rPr>
          <w:rFonts w:ascii="Times New Roman" w:hAnsi="Times New Roman" w:cs="Times New Roman"/>
          <w:sz w:val="24"/>
          <w:szCs w:val="24"/>
        </w:rPr>
      </w:pPr>
      <w:r w:rsidRPr="00994F4A">
        <w:rPr>
          <w:rFonts w:ascii="Times New Roman" w:hAnsi="Times New Roman" w:cs="Times New Roman"/>
          <w:b/>
          <w:sz w:val="24"/>
          <w:szCs w:val="24"/>
        </w:rPr>
        <w:t>4</w:t>
      </w:r>
      <w:r w:rsidR="00F72E83" w:rsidRPr="00994F4A">
        <w:rPr>
          <w:rFonts w:ascii="Times New Roman" w:hAnsi="Times New Roman" w:cs="Times New Roman"/>
          <w:b/>
          <w:sz w:val="24"/>
          <w:szCs w:val="24"/>
        </w:rPr>
        <w:t>.</w:t>
      </w:r>
      <w:r w:rsidR="00F72E83" w:rsidRPr="00F72E83">
        <w:rPr>
          <w:rFonts w:ascii="Times New Roman" w:hAnsi="Times New Roman" w:cs="Times New Roman"/>
          <w:sz w:val="24"/>
          <w:szCs w:val="24"/>
        </w:rPr>
        <w:t xml:space="preserve"> Na podstawie opisu sytuacji Dyrektor z psychologiem sporządza Plan pomocy dziecku, który zawiera wskazania dotyczące: </w:t>
      </w:r>
    </w:p>
    <w:p w:rsidR="00F72E83" w:rsidRPr="00F72E83" w:rsidRDefault="00994F4A" w:rsidP="00F72E83">
      <w:pPr>
        <w:spacing w:after="0" w:line="360" w:lineRule="auto"/>
        <w:jc w:val="both"/>
        <w:rPr>
          <w:rFonts w:ascii="Times New Roman" w:hAnsi="Times New Roman" w:cs="Times New Roman"/>
          <w:sz w:val="24"/>
          <w:szCs w:val="24"/>
        </w:rPr>
      </w:pPr>
      <w:r w:rsidRPr="00994F4A">
        <w:rPr>
          <w:rFonts w:ascii="Times New Roman" w:hAnsi="Times New Roman" w:cs="Times New Roman"/>
          <w:b/>
          <w:sz w:val="24"/>
          <w:szCs w:val="24"/>
        </w:rPr>
        <w:t>a)</w:t>
      </w:r>
      <w:r>
        <w:rPr>
          <w:rFonts w:ascii="Times New Roman" w:hAnsi="Times New Roman" w:cs="Times New Roman"/>
          <w:sz w:val="24"/>
          <w:szCs w:val="24"/>
        </w:rPr>
        <w:t xml:space="preserve"> działań, jakie p</w:t>
      </w:r>
      <w:r w:rsidR="00F72E83" w:rsidRPr="00F72E83">
        <w:rPr>
          <w:rFonts w:ascii="Times New Roman" w:hAnsi="Times New Roman" w:cs="Times New Roman"/>
          <w:sz w:val="24"/>
          <w:szCs w:val="24"/>
        </w:rPr>
        <w:t xml:space="preserve">lacówka podejmuje na rzecz dziecka, w celu zapewnienia mu poczucia bezpieczeństwa, w tym zgłoszenie podejrzenia krzywdzenia do odpowiedniej instytucji. </w:t>
      </w:r>
    </w:p>
    <w:p w:rsidR="00F72E83" w:rsidRPr="00F72E83" w:rsidRDefault="00994F4A" w:rsidP="00F72E83">
      <w:pPr>
        <w:spacing w:after="0" w:line="360" w:lineRule="auto"/>
        <w:jc w:val="both"/>
        <w:rPr>
          <w:rFonts w:ascii="Times New Roman" w:hAnsi="Times New Roman" w:cs="Times New Roman"/>
          <w:sz w:val="24"/>
          <w:szCs w:val="24"/>
        </w:rPr>
      </w:pPr>
      <w:r w:rsidRPr="00994F4A">
        <w:rPr>
          <w:rFonts w:ascii="Times New Roman" w:hAnsi="Times New Roman" w:cs="Times New Roman"/>
          <w:b/>
          <w:sz w:val="24"/>
          <w:szCs w:val="24"/>
        </w:rPr>
        <w:t>b)</w:t>
      </w:r>
      <w:r w:rsidR="00F72E83" w:rsidRPr="00F72E83">
        <w:rPr>
          <w:rFonts w:ascii="Times New Roman" w:hAnsi="Times New Roman" w:cs="Times New Roman"/>
          <w:sz w:val="24"/>
          <w:szCs w:val="24"/>
        </w:rPr>
        <w:t xml:space="preserve"> zdyscyplinowanie krzywdzącego (forma zależy od tego, kim jest krz</w:t>
      </w:r>
      <w:r w:rsidR="009943F3">
        <w:rPr>
          <w:rFonts w:ascii="Times New Roman" w:hAnsi="Times New Roman" w:cs="Times New Roman"/>
          <w:sz w:val="24"/>
          <w:szCs w:val="24"/>
        </w:rPr>
        <w:t>ywdzący, czy pracownikiem placówki</w:t>
      </w:r>
      <w:r w:rsidR="00F72E83" w:rsidRPr="00F72E83">
        <w:rPr>
          <w:rFonts w:ascii="Times New Roman" w:hAnsi="Times New Roman" w:cs="Times New Roman"/>
          <w:sz w:val="24"/>
          <w:szCs w:val="24"/>
        </w:rPr>
        <w:t xml:space="preserve"> czy opiekunem dziecka uczęszczającego do placówki). W przypadku pracownika pedagogicznego konsekwencje wynikają z przepisów Karty Nauczyciela, </w:t>
      </w:r>
      <w:r>
        <w:rPr>
          <w:rFonts w:ascii="Times New Roman" w:hAnsi="Times New Roman" w:cs="Times New Roman"/>
          <w:sz w:val="24"/>
          <w:szCs w:val="24"/>
        </w:rPr>
        <w:br/>
      </w:r>
      <w:r w:rsidR="00F72E83" w:rsidRPr="00F72E83">
        <w:rPr>
          <w:rFonts w:ascii="Times New Roman" w:hAnsi="Times New Roman" w:cs="Times New Roman"/>
          <w:sz w:val="24"/>
          <w:szCs w:val="24"/>
        </w:rPr>
        <w:t xml:space="preserve">w przypadku pracownika obsługi z Kodeksu Pracy, do zawiadomienia o popełnieniu przestępstwa policji włącznie. Jeśli krzywdzącym jest opiekun dziecka, konsekwencje mogą być różnorodne, do zawiadomienia o popełnieniu przestępstwa włącznie. </w:t>
      </w:r>
    </w:p>
    <w:p w:rsidR="00F72E83" w:rsidRPr="00F72E83" w:rsidRDefault="00994F4A" w:rsidP="00F72E83">
      <w:pPr>
        <w:spacing w:after="0" w:line="360" w:lineRule="auto"/>
        <w:jc w:val="both"/>
        <w:rPr>
          <w:rFonts w:ascii="Times New Roman" w:hAnsi="Times New Roman" w:cs="Times New Roman"/>
          <w:sz w:val="24"/>
          <w:szCs w:val="24"/>
        </w:rPr>
      </w:pPr>
      <w:r w:rsidRPr="00994F4A">
        <w:rPr>
          <w:rFonts w:ascii="Times New Roman" w:hAnsi="Times New Roman" w:cs="Times New Roman"/>
          <w:b/>
          <w:sz w:val="24"/>
          <w:szCs w:val="24"/>
        </w:rPr>
        <w:t>c)</w:t>
      </w:r>
      <w:r>
        <w:rPr>
          <w:rFonts w:ascii="Times New Roman" w:hAnsi="Times New Roman" w:cs="Times New Roman"/>
          <w:sz w:val="24"/>
          <w:szCs w:val="24"/>
        </w:rPr>
        <w:t xml:space="preserve"> wsparcia, jakie p</w:t>
      </w:r>
      <w:r w:rsidR="00F72E83" w:rsidRPr="00F72E83">
        <w:rPr>
          <w:rFonts w:ascii="Times New Roman" w:hAnsi="Times New Roman" w:cs="Times New Roman"/>
          <w:sz w:val="24"/>
          <w:szCs w:val="24"/>
        </w:rPr>
        <w:t xml:space="preserve">lacówka zaoferuje dziecku; </w:t>
      </w:r>
    </w:p>
    <w:p w:rsidR="00F72E83" w:rsidRPr="00F72E83" w:rsidRDefault="00994F4A" w:rsidP="00F72E83">
      <w:pPr>
        <w:spacing w:after="0" w:line="360" w:lineRule="auto"/>
        <w:jc w:val="both"/>
        <w:rPr>
          <w:rFonts w:ascii="Times New Roman" w:hAnsi="Times New Roman" w:cs="Times New Roman"/>
          <w:sz w:val="24"/>
          <w:szCs w:val="24"/>
        </w:rPr>
      </w:pPr>
      <w:r w:rsidRPr="00994F4A">
        <w:rPr>
          <w:rFonts w:ascii="Times New Roman" w:hAnsi="Times New Roman" w:cs="Times New Roman"/>
          <w:b/>
          <w:sz w:val="24"/>
          <w:szCs w:val="24"/>
        </w:rPr>
        <w:t>d)</w:t>
      </w:r>
      <w:r w:rsidR="00F72E83" w:rsidRPr="00F72E83">
        <w:rPr>
          <w:rFonts w:ascii="Times New Roman" w:hAnsi="Times New Roman" w:cs="Times New Roman"/>
          <w:sz w:val="24"/>
          <w:szCs w:val="24"/>
        </w:rPr>
        <w:t xml:space="preserve"> skierowania dziecka do specjalistycznej placówki pomocy dziecku, jeżeli istnieje taka potrzeba. </w:t>
      </w:r>
    </w:p>
    <w:p w:rsidR="00F72E83" w:rsidRPr="00994F4A" w:rsidRDefault="00B85609" w:rsidP="00F72E83">
      <w:pPr>
        <w:spacing w:after="0" w:line="360" w:lineRule="auto"/>
        <w:jc w:val="both"/>
        <w:rPr>
          <w:rFonts w:ascii="Times New Roman" w:hAnsi="Times New Roman" w:cs="Times New Roman"/>
          <w:b/>
          <w:sz w:val="28"/>
          <w:szCs w:val="28"/>
        </w:rPr>
      </w:pPr>
      <w:r w:rsidRPr="00994F4A">
        <w:rPr>
          <w:rFonts w:ascii="Times New Roman" w:hAnsi="Times New Roman" w:cs="Times New Roman"/>
          <w:b/>
          <w:sz w:val="28"/>
          <w:szCs w:val="28"/>
        </w:rPr>
        <w:t xml:space="preserve">2. </w:t>
      </w:r>
      <w:r w:rsidR="009943F3" w:rsidRPr="00994F4A">
        <w:rPr>
          <w:rFonts w:ascii="Times New Roman" w:hAnsi="Times New Roman" w:cs="Times New Roman"/>
          <w:b/>
          <w:sz w:val="28"/>
          <w:szCs w:val="28"/>
        </w:rPr>
        <w:t>Procedura w</w:t>
      </w:r>
      <w:r w:rsidR="00F72E83" w:rsidRPr="00994F4A">
        <w:rPr>
          <w:rFonts w:ascii="Times New Roman" w:hAnsi="Times New Roman" w:cs="Times New Roman"/>
          <w:b/>
          <w:sz w:val="28"/>
          <w:szCs w:val="28"/>
        </w:rPr>
        <w:t xml:space="preserve"> przypadku podejrzenia krzywdzenia dziecka przez rodzica/prawnego opiekuna:</w:t>
      </w:r>
    </w:p>
    <w:p w:rsidR="00F72E83" w:rsidRPr="00F72E83" w:rsidRDefault="00F72E83" w:rsidP="00F72E83">
      <w:pPr>
        <w:spacing w:after="0" w:line="360" w:lineRule="auto"/>
        <w:jc w:val="both"/>
        <w:rPr>
          <w:rFonts w:ascii="Times New Roman" w:hAnsi="Times New Roman" w:cs="Times New Roman"/>
          <w:sz w:val="24"/>
          <w:szCs w:val="24"/>
        </w:rPr>
      </w:pPr>
      <w:r w:rsidRPr="00994F4A">
        <w:rPr>
          <w:rFonts w:ascii="Times New Roman" w:hAnsi="Times New Roman" w:cs="Times New Roman"/>
          <w:b/>
          <w:sz w:val="24"/>
          <w:szCs w:val="24"/>
        </w:rPr>
        <w:t>1.</w:t>
      </w:r>
      <w:r w:rsidRPr="00F72E83">
        <w:rPr>
          <w:rFonts w:ascii="Times New Roman" w:hAnsi="Times New Roman" w:cs="Times New Roman"/>
          <w:sz w:val="24"/>
          <w:szCs w:val="24"/>
        </w:rPr>
        <w:t xml:space="preserve"> Dyrektor wzywa osobę, którą podejrzewa się o krzywdzenie i informuje ją o </w:t>
      </w:r>
      <w:r w:rsidR="00D7135B" w:rsidRPr="00F72E83">
        <w:rPr>
          <w:rFonts w:ascii="Times New Roman" w:hAnsi="Times New Roman" w:cs="Times New Roman"/>
          <w:sz w:val="24"/>
          <w:szCs w:val="24"/>
        </w:rPr>
        <w:t xml:space="preserve">podejrzeniu </w:t>
      </w:r>
      <w:r w:rsidR="00D7135B">
        <w:rPr>
          <w:rFonts w:ascii="Times New Roman" w:hAnsi="Times New Roman" w:cs="Times New Roman"/>
          <w:sz w:val="24"/>
          <w:szCs w:val="24"/>
        </w:rPr>
        <w:br/>
      </w:r>
      <w:r w:rsidR="00D7135B" w:rsidRPr="00F72E83">
        <w:rPr>
          <w:rFonts w:ascii="Times New Roman" w:hAnsi="Times New Roman" w:cs="Times New Roman"/>
          <w:sz w:val="24"/>
          <w:szCs w:val="24"/>
        </w:rPr>
        <w:t>w</w:t>
      </w:r>
      <w:r w:rsidRPr="00F72E83">
        <w:rPr>
          <w:rFonts w:ascii="Times New Roman" w:hAnsi="Times New Roman" w:cs="Times New Roman"/>
          <w:sz w:val="24"/>
          <w:szCs w:val="24"/>
        </w:rPr>
        <w:t xml:space="preserve"> obecności psychologa. </w:t>
      </w:r>
    </w:p>
    <w:p w:rsidR="00F72E83" w:rsidRPr="00F72E83" w:rsidRDefault="00F72E83" w:rsidP="00F72E83">
      <w:pPr>
        <w:spacing w:after="0" w:line="360" w:lineRule="auto"/>
        <w:jc w:val="both"/>
        <w:rPr>
          <w:rFonts w:ascii="Times New Roman" w:hAnsi="Times New Roman" w:cs="Times New Roman"/>
          <w:sz w:val="24"/>
          <w:szCs w:val="24"/>
        </w:rPr>
      </w:pPr>
      <w:r w:rsidRPr="00994F4A">
        <w:rPr>
          <w:rFonts w:ascii="Times New Roman" w:hAnsi="Times New Roman" w:cs="Times New Roman"/>
          <w:b/>
          <w:sz w:val="24"/>
          <w:szCs w:val="24"/>
        </w:rPr>
        <w:t>2.</w:t>
      </w:r>
      <w:r w:rsidRPr="00F72E83">
        <w:rPr>
          <w:rFonts w:ascii="Times New Roman" w:hAnsi="Times New Roman" w:cs="Times New Roman"/>
          <w:sz w:val="24"/>
          <w:szCs w:val="24"/>
        </w:rPr>
        <w:t xml:space="preserve"> Dyrektor z psychologiem sporządza opis zaistniałej sytuacji rozmów: </w:t>
      </w:r>
    </w:p>
    <w:p w:rsidR="00F72E83" w:rsidRPr="00F72E83" w:rsidRDefault="00994F4A" w:rsidP="00F72E8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a)</w:t>
      </w:r>
      <w:r w:rsidR="00F72E83" w:rsidRPr="00F72E83">
        <w:rPr>
          <w:rFonts w:ascii="Times New Roman" w:hAnsi="Times New Roman" w:cs="Times New Roman"/>
          <w:sz w:val="24"/>
          <w:szCs w:val="24"/>
        </w:rPr>
        <w:t xml:space="preserve"> z dzieckiem (w obecności pedagoga/psychologa</w:t>
      </w:r>
      <w:r w:rsidR="009943F3">
        <w:rPr>
          <w:rFonts w:ascii="Times New Roman" w:hAnsi="Times New Roman" w:cs="Times New Roman"/>
          <w:sz w:val="24"/>
          <w:szCs w:val="24"/>
        </w:rPr>
        <w:t xml:space="preserve"> lub wychowawcy</w:t>
      </w:r>
      <w:r w:rsidR="00F72E83" w:rsidRPr="00F72E83">
        <w:rPr>
          <w:rFonts w:ascii="Times New Roman" w:hAnsi="Times New Roman" w:cs="Times New Roman"/>
          <w:sz w:val="24"/>
          <w:szCs w:val="24"/>
        </w:rPr>
        <w:t xml:space="preserve">, który sporządza notatkę z rozmowy), </w:t>
      </w:r>
    </w:p>
    <w:p w:rsidR="00F72E83" w:rsidRPr="00F72E83" w:rsidRDefault="00994F4A" w:rsidP="00F72E8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b)</w:t>
      </w:r>
      <w:r w:rsidR="00F72E83" w:rsidRPr="00F72E83">
        <w:rPr>
          <w:rFonts w:ascii="Times New Roman" w:hAnsi="Times New Roman" w:cs="Times New Roman"/>
          <w:sz w:val="24"/>
          <w:szCs w:val="24"/>
        </w:rPr>
        <w:t xml:space="preserve"> ze zgłaszającym fakt krzywdzenia dziecka,</w:t>
      </w:r>
    </w:p>
    <w:p w:rsidR="00F72E83" w:rsidRPr="00F72E83" w:rsidRDefault="00994F4A" w:rsidP="00F72E8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c)</w:t>
      </w:r>
      <w:r w:rsidR="00F72E83" w:rsidRPr="00F72E83">
        <w:rPr>
          <w:rFonts w:ascii="Times New Roman" w:hAnsi="Times New Roman" w:cs="Times New Roman"/>
          <w:sz w:val="24"/>
          <w:szCs w:val="24"/>
        </w:rPr>
        <w:t xml:space="preserve"> z rodzicem/prawnym opiekunem niekrzywdzącym dziecka </w:t>
      </w:r>
    </w:p>
    <w:p w:rsidR="00F72E83" w:rsidRPr="00F72E83" w:rsidRDefault="00994F4A" w:rsidP="00F72E8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d)</w:t>
      </w:r>
      <w:r w:rsidR="00F72E83" w:rsidRPr="00F72E83">
        <w:rPr>
          <w:rFonts w:ascii="Times New Roman" w:hAnsi="Times New Roman" w:cs="Times New Roman"/>
          <w:sz w:val="24"/>
          <w:szCs w:val="24"/>
        </w:rPr>
        <w:t xml:space="preserve"> podejrzanym o krzywdzenie. </w:t>
      </w:r>
    </w:p>
    <w:p w:rsidR="00F72E83" w:rsidRPr="00F72E83" w:rsidRDefault="00F72E83" w:rsidP="00F72E83">
      <w:pPr>
        <w:spacing w:after="0" w:line="360" w:lineRule="auto"/>
        <w:jc w:val="both"/>
        <w:rPr>
          <w:rFonts w:ascii="Times New Roman" w:hAnsi="Times New Roman" w:cs="Times New Roman"/>
          <w:sz w:val="24"/>
          <w:szCs w:val="24"/>
        </w:rPr>
      </w:pPr>
      <w:r w:rsidRPr="00994F4A">
        <w:rPr>
          <w:rFonts w:ascii="Times New Roman" w:hAnsi="Times New Roman" w:cs="Times New Roman"/>
          <w:b/>
          <w:sz w:val="24"/>
          <w:szCs w:val="24"/>
        </w:rPr>
        <w:t>3.</w:t>
      </w:r>
      <w:r w:rsidRPr="00F72E83">
        <w:rPr>
          <w:rFonts w:ascii="Times New Roman" w:hAnsi="Times New Roman" w:cs="Times New Roman"/>
          <w:sz w:val="24"/>
          <w:szCs w:val="24"/>
        </w:rPr>
        <w:t xml:space="preserve"> Psycholog z wychowawcą sporządza Plan pomocy dziecku, który zawiera wskazania dotyczące: </w:t>
      </w:r>
    </w:p>
    <w:p w:rsidR="00F72E83" w:rsidRPr="00F72E83" w:rsidRDefault="00BA58FC" w:rsidP="00F72E8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w:t>
      </w:r>
      <w:r w:rsidR="00F72E83" w:rsidRPr="00994F4A">
        <w:rPr>
          <w:rFonts w:ascii="Times New Roman" w:hAnsi="Times New Roman" w:cs="Times New Roman"/>
          <w:b/>
          <w:sz w:val="24"/>
          <w:szCs w:val="24"/>
        </w:rPr>
        <w:t>.</w:t>
      </w:r>
      <w:r>
        <w:rPr>
          <w:rFonts w:ascii="Times New Roman" w:hAnsi="Times New Roman" w:cs="Times New Roman"/>
          <w:sz w:val="24"/>
          <w:szCs w:val="24"/>
        </w:rPr>
        <w:t xml:space="preserve"> D</w:t>
      </w:r>
      <w:r w:rsidR="00994F4A">
        <w:rPr>
          <w:rFonts w:ascii="Times New Roman" w:hAnsi="Times New Roman" w:cs="Times New Roman"/>
          <w:sz w:val="24"/>
          <w:szCs w:val="24"/>
        </w:rPr>
        <w:t>ziałań, jakie p</w:t>
      </w:r>
      <w:r w:rsidR="00F72E83" w:rsidRPr="00F72E83">
        <w:rPr>
          <w:rFonts w:ascii="Times New Roman" w:hAnsi="Times New Roman" w:cs="Times New Roman"/>
          <w:sz w:val="24"/>
          <w:szCs w:val="24"/>
        </w:rPr>
        <w:t>alcówka podejmuje w celu zapewnienia bezpieczeństwa dziecku, w tym zgłoszenie podejrzenia krzywdzenia do odpowiedniej instytucji:</w:t>
      </w:r>
    </w:p>
    <w:p w:rsidR="00F72E83" w:rsidRPr="00F72E83" w:rsidRDefault="00BA58FC" w:rsidP="00F72E83">
      <w:pPr>
        <w:spacing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t>A</w:t>
      </w:r>
      <w:r w:rsidR="00F72E83" w:rsidRPr="00F72E83">
        <w:rPr>
          <w:rFonts w:ascii="Times New Roman" w:hAnsi="Times New Roman" w:cs="Times New Roman"/>
          <w:b/>
          <w:sz w:val="24"/>
          <w:szCs w:val="24"/>
        </w:rPr>
        <w:t>1) w przypadku doświadczania przez dziecko przemocy z uszczerbkiem na zdrowiu, wykorzystania seksualnego lub/i zagrożenia jego życia:</w:t>
      </w:r>
    </w:p>
    <w:p w:rsidR="00F72E83" w:rsidRPr="00994F4A" w:rsidRDefault="00F72E83" w:rsidP="00994F4A">
      <w:pPr>
        <w:pStyle w:val="Akapitzlist"/>
        <w:numPr>
          <w:ilvl w:val="0"/>
          <w:numId w:val="15"/>
        </w:numPr>
        <w:spacing w:line="360" w:lineRule="auto"/>
        <w:rPr>
          <w:rFonts w:ascii="Times New Roman" w:hAnsi="Times New Roman"/>
          <w:sz w:val="24"/>
          <w:szCs w:val="24"/>
        </w:rPr>
      </w:pPr>
      <w:r w:rsidRPr="00994F4A">
        <w:rPr>
          <w:rFonts w:ascii="Times New Roman" w:hAnsi="Times New Roman"/>
          <w:sz w:val="24"/>
          <w:szCs w:val="24"/>
        </w:rPr>
        <w:t>zadbanie o bezpieczeństwo dziecka i odseparowanie je od rodzica/opiekuna podejrzanego o krzywdzenie,</w:t>
      </w:r>
    </w:p>
    <w:p w:rsidR="00F72E83" w:rsidRPr="00994F4A" w:rsidRDefault="00F72E83" w:rsidP="00994F4A">
      <w:pPr>
        <w:pStyle w:val="Akapitzlist"/>
        <w:numPr>
          <w:ilvl w:val="0"/>
          <w:numId w:val="15"/>
        </w:numPr>
        <w:spacing w:line="360" w:lineRule="auto"/>
        <w:rPr>
          <w:rFonts w:ascii="Times New Roman" w:hAnsi="Times New Roman"/>
          <w:sz w:val="24"/>
          <w:szCs w:val="24"/>
        </w:rPr>
      </w:pPr>
      <w:r w:rsidRPr="00994F4A">
        <w:rPr>
          <w:rFonts w:ascii="Times New Roman" w:hAnsi="Times New Roman"/>
          <w:sz w:val="24"/>
          <w:szCs w:val="24"/>
        </w:rPr>
        <w:t>zawiadomienie policji lub prokuratury</w:t>
      </w:r>
    </w:p>
    <w:p w:rsidR="00F72E83" w:rsidRPr="00F72E83" w:rsidRDefault="00BA58FC" w:rsidP="00F72E83">
      <w:pPr>
        <w:spacing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t>A</w:t>
      </w:r>
      <w:r w:rsidR="00F72E83" w:rsidRPr="00F72E83">
        <w:rPr>
          <w:rFonts w:ascii="Times New Roman" w:hAnsi="Times New Roman" w:cs="Times New Roman"/>
          <w:b/>
          <w:sz w:val="24"/>
          <w:szCs w:val="24"/>
        </w:rPr>
        <w:t>2) w przypadku doświadczania przez dziecko zaniedbania ze strony rodzica:</w:t>
      </w:r>
    </w:p>
    <w:p w:rsidR="00F72E83" w:rsidRPr="00BA58FC" w:rsidRDefault="00F72E83" w:rsidP="00BA58FC">
      <w:pPr>
        <w:pStyle w:val="Akapitzlist"/>
        <w:numPr>
          <w:ilvl w:val="0"/>
          <w:numId w:val="16"/>
        </w:numPr>
        <w:spacing w:line="360" w:lineRule="auto"/>
        <w:rPr>
          <w:rFonts w:ascii="Times New Roman" w:hAnsi="Times New Roman"/>
          <w:sz w:val="24"/>
          <w:szCs w:val="24"/>
        </w:rPr>
      </w:pPr>
      <w:r w:rsidRPr="00BA58FC">
        <w:rPr>
          <w:rFonts w:ascii="Times New Roman" w:hAnsi="Times New Roman"/>
          <w:sz w:val="24"/>
          <w:szCs w:val="24"/>
        </w:rPr>
        <w:t>zadbanie o bezpieczeństwo dziecka,</w:t>
      </w:r>
    </w:p>
    <w:p w:rsidR="00F72E83" w:rsidRPr="00BA58FC" w:rsidRDefault="00F72E83" w:rsidP="00BA58FC">
      <w:pPr>
        <w:pStyle w:val="Akapitzlist"/>
        <w:numPr>
          <w:ilvl w:val="0"/>
          <w:numId w:val="16"/>
        </w:numPr>
        <w:spacing w:line="360" w:lineRule="auto"/>
        <w:rPr>
          <w:rFonts w:ascii="Times New Roman" w:hAnsi="Times New Roman"/>
          <w:sz w:val="24"/>
          <w:szCs w:val="24"/>
        </w:rPr>
      </w:pPr>
      <w:r w:rsidRPr="00BA58FC">
        <w:rPr>
          <w:rFonts w:ascii="Times New Roman" w:hAnsi="Times New Roman"/>
          <w:sz w:val="24"/>
          <w:szCs w:val="24"/>
        </w:rPr>
        <w:t>rozmowa z rodzicem/opiekunem i powiadomienie o możliwości wsparcia psychologicznego i/lub materialnego,</w:t>
      </w:r>
    </w:p>
    <w:p w:rsidR="00F72E83" w:rsidRPr="00BA58FC" w:rsidRDefault="00F72E83" w:rsidP="00BA58FC">
      <w:pPr>
        <w:pStyle w:val="Akapitzlist"/>
        <w:numPr>
          <w:ilvl w:val="0"/>
          <w:numId w:val="16"/>
        </w:numPr>
        <w:spacing w:line="360" w:lineRule="auto"/>
        <w:rPr>
          <w:rFonts w:ascii="Times New Roman" w:hAnsi="Times New Roman"/>
          <w:sz w:val="24"/>
          <w:szCs w:val="24"/>
        </w:rPr>
      </w:pPr>
      <w:r w:rsidRPr="00BA58FC">
        <w:rPr>
          <w:rFonts w:ascii="Times New Roman" w:hAnsi="Times New Roman"/>
          <w:sz w:val="24"/>
          <w:szCs w:val="24"/>
        </w:rPr>
        <w:t>w przypadku braku współpracy rodzica/opiekuna powiadomienie MOPS i sądu rodzinnego</w:t>
      </w:r>
    </w:p>
    <w:p w:rsidR="00F72E83" w:rsidRPr="00F72E83" w:rsidRDefault="00BA58FC" w:rsidP="00F72E83">
      <w:pPr>
        <w:spacing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t>A</w:t>
      </w:r>
      <w:r w:rsidR="00F72E83" w:rsidRPr="00F72E83">
        <w:rPr>
          <w:rFonts w:ascii="Times New Roman" w:hAnsi="Times New Roman" w:cs="Times New Roman"/>
          <w:b/>
          <w:sz w:val="24"/>
          <w:szCs w:val="24"/>
        </w:rPr>
        <w:t>3) w przypadku, gdy dziecko doświadcza jednorazowo innej przemocy fizycznej (np. klapsy, popychanie, szturchanie), przemocy psychicznej (np. poniżanie, dyskryminacja, ośmieszanie) lub innych niepokojących zachowań (tj. krzyk, niestosowne komentarze):</w:t>
      </w:r>
    </w:p>
    <w:p w:rsidR="00F72E83" w:rsidRPr="00BA58FC" w:rsidRDefault="00F72E83" w:rsidP="00BA58FC">
      <w:pPr>
        <w:pStyle w:val="Akapitzlist"/>
        <w:numPr>
          <w:ilvl w:val="0"/>
          <w:numId w:val="17"/>
        </w:numPr>
        <w:spacing w:line="360" w:lineRule="auto"/>
        <w:rPr>
          <w:rFonts w:ascii="Times New Roman" w:hAnsi="Times New Roman"/>
          <w:sz w:val="24"/>
          <w:szCs w:val="24"/>
        </w:rPr>
      </w:pPr>
      <w:r w:rsidRPr="00BA58FC">
        <w:rPr>
          <w:rFonts w:ascii="Times New Roman" w:hAnsi="Times New Roman"/>
          <w:sz w:val="24"/>
          <w:szCs w:val="24"/>
        </w:rPr>
        <w:t>zadbanie o bezpieczeństwo dziecka,</w:t>
      </w:r>
    </w:p>
    <w:p w:rsidR="00F72E83" w:rsidRPr="00BA58FC" w:rsidRDefault="00F72E83" w:rsidP="00BA58FC">
      <w:pPr>
        <w:pStyle w:val="Akapitzlist"/>
        <w:numPr>
          <w:ilvl w:val="0"/>
          <w:numId w:val="17"/>
        </w:numPr>
        <w:spacing w:line="360" w:lineRule="auto"/>
        <w:rPr>
          <w:rFonts w:ascii="Times New Roman" w:hAnsi="Times New Roman"/>
          <w:sz w:val="24"/>
          <w:szCs w:val="24"/>
        </w:rPr>
      </w:pPr>
      <w:r w:rsidRPr="00BA58FC">
        <w:rPr>
          <w:rFonts w:ascii="Times New Roman" w:hAnsi="Times New Roman"/>
          <w:sz w:val="24"/>
          <w:szCs w:val="24"/>
        </w:rPr>
        <w:t>przeprowadzenie rozmowy z rodzicem/opiekunem podejrzanym o krzywdzenie                     i powiadomienie o możliwości wsparcia psychologicznego,</w:t>
      </w:r>
    </w:p>
    <w:p w:rsidR="00F72E83" w:rsidRPr="00BA58FC" w:rsidRDefault="00F72E83" w:rsidP="00BA58FC">
      <w:pPr>
        <w:pStyle w:val="Akapitzlist"/>
        <w:numPr>
          <w:ilvl w:val="0"/>
          <w:numId w:val="17"/>
        </w:numPr>
        <w:spacing w:line="360" w:lineRule="auto"/>
        <w:rPr>
          <w:rFonts w:ascii="Times New Roman" w:hAnsi="Times New Roman"/>
          <w:sz w:val="24"/>
          <w:szCs w:val="24"/>
        </w:rPr>
      </w:pPr>
      <w:r w:rsidRPr="00BA58FC">
        <w:rPr>
          <w:rFonts w:ascii="Times New Roman" w:hAnsi="Times New Roman"/>
          <w:sz w:val="24"/>
          <w:szCs w:val="24"/>
        </w:rPr>
        <w:t>w przypadku braku współpracy rodzica/opiekuna lub powtarzającej się przemocy złożenie do sądu rodzinnego wniosku o wgląd w sytuację rodziny.</w:t>
      </w:r>
    </w:p>
    <w:p w:rsidR="00F72E83" w:rsidRPr="00F72E83" w:rsidRDefault="00BA58FC" w:rsidP="00F72E83">
      <w:pPr>
        <w:spacing w:after="0" w:line="360" w:lineRule="auto"/>
        <w:jc w:val="both"/>
        <w:rPr>
          <w:rFonts w:ascii="Times New Roman" w:hAnsi="Times New Roman" w:cs="Times New Roman"/>
          <w:sz w:val="24"/>
          <w:szCs w:val="24"/>
        </w:rPr>
      </w:pPr>
      <w:r w:rsidRPr="00BA58FC">
        <w:rPr>
          <w:rFonts w:ascii="Times New Roman" w:hAnsi="Times New Roman" w:cs="Times New Roman"/>
          <w:b/>
          <w:sz w:val="24"/>
          <w:szCs w:val="24"/>
        </w:rPr>
        <w:t>B</w:t>
      </w:r>
      <w:r w:rsidR="00F72E83" w:rsidRPr="00BA58FC">
        <w:rPr>
          <w:rFonts w:ascii="Times New Roman" w:hAnsi="Times New Roman" w:cs="Times New Roman"/>
          <w:b/>
          <w:sz w:val="24"/>
          <w:szCs w:val="24"/>
        </w:rPr>
        <w:t>.</w:t>
      </w:r>
      <w:r>
        <w:rPr>
          <w:rFonts w:ascii="Times New Roman" w:hAnsi="Times New Roman" w:cs="Times New Roman"/>
          <w:sz w:val="24"/>
          <w:szCs w:val="24"/>
        </w:rPr>
        <w:t xml:space="preserve"> W</w:t>
      </w:r>
      <w:r w:rsidR="00F72E83" w:rsidRPr="00F72E83">
        <w:rPr>
          <w:rFonts w:ascii="Times New Roman" w:hAnsi="Times New Roman" w:cs="Times New Roman"/>
          <w:sz w:val="24"/>
          <w:szCs w:val="24"/>
        </w:rPr>
        <w:t>sparcia, jakie Placówka zaoferuje dziecku,</w:t>
      </w:r>
    </w:p>
    <w:p w:rsidR="00F72E83" w:rsidRPr="00F72E83" w:rsidRDefault="00BA58FC" w:rsidP="00F72E83">
      <w:pPr>
        <w:spacing w:after="0" w:line="360" w:lineRule="auto"/>
        <w:jc w:val="both"/>
        <w:rPr>
          <w:rFonts w:ascii="Times New Roman" w:hAnsi="Times New Roman" w:cs="Times New Roman"/>
          <w:sz w:val="24"/>
          <w:szCs w:val="24"/>
        </w:rPr>
      </w:pPr>
      <w:r w:rsidRPr="00BA58FC">
        <w:rPr>
          <w:rFonts w:ascii="Times New Roman" w:hAnsi="Times New Roman" w:cs="Times New Roman"/>
          <w:b/>
          <w:sz w:val="24"/>
          <w:szCs w:val="24"/>
        </w:rPr>
        <w:t>C</w:t>
      </w:r>
      <w:r w:rsidR="00F72E83" w:rsidRPr="00BA58FC">
        <w:rPr>
          <w:rFonts w:ascii="Times New Roman" w:hAnsi="Times New Roman" w:cs="Times New Roman"/>
          <w:b/>
          <w:sz w:val="24"/>
          <w:szCs w:val="24"/>
        </w:rPr>
        <w:t>.</w:t>
      </w:r>
      <w:r>
        <w:rPr>
          <w:rFonts w:ascii="Times New Roman" w:hAnsi="Times New Roman" w:cs="Times New Roman"/>
          <w:sz w:val="24"/>
          <w:szCs w:val="24"/>
        </w:rPr>
        <w:t xml:space="preserve"> S</w:t>
      </w:r>
      <w:r w:rsidR="00F72E83" w:rsidRPr="00F72E83">
        <w:rPr>
          <w:rFonts w:ascii="Times New Roman" w:hAnsi="Times New Roman" w:cs="Times New Roman"/>
          <w:sz w:val="24"/>
          <w:szCs w:val="24"/>
        </w:rPr>
        <w:t>kierowania dziecka do specjalistycznej placówki pomocy dziecku, jeżeli istnieje taka potrzeba.</w:t>
      </w:r>
    </w:p>
    <w:p w:rsidR="00A33079" w:rsidRDefault="00A33079" w:rsidP="00F72E83">
      <w:pPr>
        <w:spacing w:after="0" w:line="360" w:lineRule="auto"/>
        <w:jc w:val="both"/>
        <w:rPr>
          <w:rFonts w:ascii="Times New Roman" w:hAnsi="Times New Roman" w:cs="Times New Roman"/>
          <w:b/>
          <w:sz w:val="24"/>
          <w:szCs w:val="24"/>
        </w:rPr>
      </w:pPr>
    </w:p>
    <w:p w:rsidR="00A33079" w:rsidRPr="00BA58FC" w:rsidRDefault="00B85609" w:rsidP="00F72E83">
      <w:pPr>
        <w:spacing w:after="0" w:line="360" w:lineRule="auto"/>
        <w:jc w:val="both"/>
        <w:rPr>
          <w:rFonts w:ascii="Times New Roman" w:hAnsi="Times New Roman" w:cs="Times New Roman"/>
          <w:sz w:val="28"/>
          <w:szCs w:val="28"/>
        </w:rPr>
      </w:pPr>
      <w:r w:rsidRPr="00BA58FC">
        <w:rPr>
          <w:rFonts w:ascii="Times New Roman" w:hAnsi="Times New Roman" w:cs="Times New Roman"/>
          <w:b/>
          <w:sz w:val="28"/>
          <w:szCs w:val="28"/>
        </w:rPr>
        <w:lastRenderedPageBreak/>
        <w:t xml:space="preserve">3. </w:t>
      </w:r>
      <w:r w:rsidR="00A33079" w:rsidRPr="00BA58FC">
        <w:rPr>
          <w:rFonts w:ascii="Times New Roman" w:hAnsi="Times New Roman" w:cs="Times New Roman"/>
          <w:b/>
          <w:sz w:val="28"/>
          <w:szCs w:val="28"/>
        </w:rPr>
        <w:t>Procedura w</w:t>
      </w:r>
      <w:r w:rsidR="00F72E83" w:rsidRPr="00BA58FC">
        <w:rPr>
          <w:rFonts w:ascii="Times New Roman" w:hAnsi="Times New Roman" w:cs="Times New Roman"/>
          <w:b/>
          <w:sz w:val="28"/>
          <w:szCs w:val="28"/>
        </w:rPr>
        <w:t xml:space="preserve"> przypadkach bardziej skomplikowanych (dotyczących wykorzystywania seksualnego oraz znęcania się fizycznego i psychicznego </w:t>
      </w:r>
      <w:r w:rsidR="00BA58FC">
        <w:rPr>
          <w:rFonts w:ascii="Times New Roman" w:hAnsi="Times New Roman" w:cs="Times New Roman"/>
          <w:b/>
          <w:sz w:val="28"/>
          <w:szCs w:val="28"/>
        </w:rPr>
        <w:br/>
      </w:r>
      <w:r w:rsidR="00F72E83" w:rsidRPr="00BA58FC">
        <w:rPr>
          <w:rFonts w:ascii="Times New Roman" w:hAnsi="Times New Roman" w:cs="Times New Roman"/>
          <w:b/>
          <w:sz w:val="28"/>
          <w:szCs w:val="28"/>
        </w:rPr>
        <w:t>o dużym nasileniu)</w:t>
      </w:r>
      <w:r w:rsidR="00F72E83" w:rsidRPr="00BA58FC">
        <w:rPr>
          <w:rFonts w:ascii="Times New Roman" w:hAnsi="Times New Roman" w:cs="Times New Roman"/>
          <w:sz w:val="28"/>
          <w:szCs w:val="28"/>
        </w:rPr>
        <w:t xml:space="preserve"> </w:t>
      </w:r>
    </w:p>
    <w:p w:rsidR="00F72E83" w:rsidRPr="00F72E83" w:rsidRDefault="00A33079" w:rsidP="00F72E83">
      <w:pPr>
        <w:spacing w:after="0" w:line="360" w:lineRule="auto"/>
        <w:jc w:val="both"/>
        <w:rPr>
          <w:rFonts w:ascii="Times New Roman" w:hAnsi="Times New Roman" w:cs="Times New Roman"/>
          <w:sz w:val="24"/>
          <w:szCs w:val="24"/>
        </w:rPr>
      </w:pPr>
      <w:r w:rsidRPr="00BA58FC">
        <w:rPr>
          <w:rFonts w:ascii="Times New Roman" w:hAnsi="Times New Roman" w:cs="Times New Roman"/>
          <w:b/>
          <w:sz w:val="24"/>
          <w:szCs w:val="24"/>
        </w:rPr>
        <w:t>1.</w:t>
      </w:r>
      <w:r>
        <w:rPr>
          <w:rFonts w:ascii="Times New Roman" w:hAnsi="Times New Roman" w:cs="Times New Roman"/>
          <w:sz w:val="24"/>
          <w:szCs w:val="24"/>
        </w:rPr>
        <w:t xml:space="preserve"> </w:t>
      </w:r>
      <w:r w:rsidR="00F72E83" w:rsidRPr="00F72E83">
        <w:rPr>
          <w:rFonts w:ascii="Times New Roman" w:hAnsi="Times New Roman" w:cs="Times New Roman"/>
          <w:sz w:val="24"/>
          <w:szCs w:val="24"/>
        </w:rPr>
        <w:t>Dyrektor powołuje zespół interwencyjny, w skład którego mogą wejść: pedagog/psycholog, wychowawca dziecka, dyrekcja placówki, inni pracownicy mający wiedzę o krzywdzeniu dziecka lub o dziecku (dalej określani jako: zespół interwencyjny).</w:t>
      </w:r>
    </w:p>
    <w:p w:rsidR="00B85609" w:rsidRDefault="00B85609" w:rsidP="00F72E83">
      <w:pPr>
        <w:spacing w:after="0" w:line="360" w:lineRule="auto"/>
        <w:jc w:val="both"/>
        <w:rPr>
          <w:rFonts w:ascii="Times New Roman" w:hAnsi="Times New Roman" w:cs="Times New Roman"/>
          <w:sz w:val="24"/>
          <w:szCs w:val="24"/>
        </w:rPr>
      </w:pPr>
      <w:r w:rsidRPr="00BA58FC">
        <w:rPr>
          <w:rFonts w:ascii="Times New Roman" w:hAnsi="Times New Roman" w:cs="Times New Roman"/>
          <w:b/>
          <w:sz w:val="24"/>
          <w:szCs w:val="24"/>
        </w:rPr>
        <w:t>2</w:t>
      </w:r>
      <w:r w:rsidR="00F72E83" w:rsidRPr="00BA58FC">
        <w:rPr>
          <w:rFonts w:ascii="Times New Roman" w:hAnsi="Times New Roman" w:cs="Times New Roman"/>
          <w:b/>
          <w:sz w:val="24"/>
          <w:szCs w:val="24"/>
        </w:rPr>
        <w:t>.</w:t>
      </w:r>
      <w:r w:rsidR="00F72E83" w:rsidRPr="00F72E83">
        <w:rPr>
          <w:rFonts w:ascii="Times New Roman" w:hAnsi="Times New Roman" w:cs="Times New Roman"/>
          <w:sz w:val="24"/>
          <w:szCs w:val="24"/>
        </w:rPr>
        <w:t>Zespół interwencyjny sporządza plan pomocy dziecku</w:t>
      </w:r>
      <w:r>
        <w:rPr>
          <w:rFonts w:ascii="Times New Roman" w:hAnsi="Times New Roman" w:cs="Times New Roman"/>
          <w:sz w:val="24"/>
          <w:szCs w:val="24"/>
        </w:rPr>
        <w:t xml:space="preserve"> zawierający</w:t>
      </w:r>
    </w:p>
    <w:p w:rsidR="00B85609" w:rsidRPr="00F72E83" w:rsidRDefault="00B85609" w:rsidP="00B85609">
      <w:pPr>
        <w:spacing w:after="0" w:line="360" w:lineRule="auto"/>
        <w:jc w:val="both"/>
        <w:rPr>
          <w:rFonts w:ascii="Times New Roman" w:hAnsi="Times New Roman" w:cs="Times New Roman"/>
          <w:sz w:val="24"/>
          <w:szCs w:val="24"/>
        </w:rPr>
      </w:pPr>
      <w:r w:rsidRPr="00BA58FC">
        <w:rPr>
          <w:rFonts w:ascii="Times New Roman" w:hAnsi="Times New Roman" w:cs="Times New Roman"/>
          <w:b/>
          <w:sz w:val="24"/>
          <w:szCs w:val="24"/>
        </w:rPr>
        <w:t>a.</w:t>
      </w:r>
      <w:r w:rsidRPr="00F72E83">
        <w:rPr>
          <w:rFonts w:ascii="Times New Roman" w:hAnsi="Times New Roman" w:cs="Times New Roman"/>
          <w:sz w:val="24"/>
          <w:szCs w:val="24"/>
        </w:rPr>
        <w:t xml:space="preserve"> </w:t>
      </w:r>
      <w:r>
        <w:rPr>
          <w:rFonts w:ascii="Times New Roman" w:hAnsi="Times New Roman" w:cs="Times New Roman"/>
          <w:sz w:val="24"/>
          <w:szCs w:val="24"/>
        </w:rPr>
        <w:t xml:space="preserve">Opis </w:t>
      </w:r>
      <w:r w:rsidRPr="00F72E83">
        <w:rPr>
          <w:rFonts w:ascii="Times New Roman" w:hAnsi="Times New Roman" w:cs="Times New Roman"/>
          <w:sz w:val="24"/>
          <w:szCs w:val="24"/>
        </w:rPr>
        <w:t xml:space="preserve">działań, jakie Placówka podejmuje na rzecz dziecka, w celu zapewnienia mu poczucia bezpieczeństwa, w tym zgłoszenie podejrzenia krzywdzenia do odpowiedniej instytucji. </w:t>
      </w:r>
    </w:p>
    <w:p w:rsidR="00B85609" w:rsidRPr="00F72E83" w:rsidRDefault="00B85609" w:rsidP="00B85609">
      <w:pPr>
        <w:spacing w:after="0" w:line="360" w:lineRule="auto"/>
        <w:jc w:val="both"/>
        <w:rPr>
          <w:rFonts w:ascii="Times New Roman" w:hAnsi="Times New Roman" w:cs="Times New Roman"/>
          <w:sz w:val="24"/>
          <w:szCs w:val="24"/>
        </w:rPr>
      </w:pPr>
      <w:r w:rsidRPr="00BA58FC">
        <w:rPr>
          <w:rFonts w:ascii="Times New Roman" w:hAnsi="Times New Roman" w:cs="Times New Roman"/>
          <w:b/>
          <w:sz w:val="24"/>
          <w:szCs w:val="24"/>
        </w:rPr>
        <w:t>b.</w:t>
      </w:r>
      <w:r w:rsidRPr="00F72E83">
        <w:rPr>
          <w:rFonts w:ascii="Times New Roman" w:hAnsi="Times New Roman" w:cs="Times New Roman"/>
          <w:sz w:val="24"/>
          <w:szCs w:val="24"/>
        </w:rPr>
        <w:t xml:space="preserve"> zdyscyplinowanie krzywdzącego (forma zależy od tego, kim jest krz</w:t>
      </w:r>
      <w:r>
        <w:rPr>
          <w:rFonts w:ascii="Times New Roman" w:hAnsi="Times New Roman" w:cs="Times New Roman"/>
          <w:sz w:val="24"/>
          <w:szCs w:val="24"/>
        </w:rPr>
        <w:t>ywdzący, czy pracownikiem placówki</w:t>
      </w:r>
      <w:r w:rsidRPr="00F72E83">
        <w:rPr>
          <w:rFonts w:ascii="Times New Roman" w:hAnsi="Times New Roman" w:cs="Times New Roman"/>
          <w:sz w:val="24"/>
          <w:szCs w:val="24"/>
        </w:rPr>
        <w:t xml:space="preserve"> czy opiekunem dziecka uczęszczającego do placówki). W przypadku pracownika pedagogicznego konsekwencje wynikają z przepisów Karty Nauczyciela, w przypadku pracownika obsługi z Kodeksu Pracy, do zawiadomienia o popełnieniu przestępstwa policji włącznie. Jeśli krzywdzącym jest opiekun dziecka, konsekwencje mogą być różnorodne, do zawiadomienia o popełnieniu przestępstwa włącznie. </w:t>
      </w:r>
    </w:p>
    <w:p w:rsidR="00B85609" w:rsidRPr="00F72E83" w:rsidRDefault="00B85609" w:rsidP="00B85609">
      <w:pPr>
        <w:spacing w:after="0" w:line="360" w:lineRule="auto"/>
        <w:jc w:val="both"/>
        <w:rPr>
          <w:rFonts w:ascii="Times New Roman" w:hAnsi="Times New Roman" w:cs="Times New Roman"/>
          <w:sz w:val="24"/>
          <w:szCs w:val="24"/>
        </w:rPr>
      </w:pPr>
      <w:r w:rsidRPr="00BA58FC">
        <w:rPr>
          <w:rFonts w:ascii="Times New Roman" w:hAnsi="Times New Roman" w:cs="Times New Roman"/>
          <w:b/>
          <w:sz w:val="24"/>
          <w:szCs w:val="24"/>
        </w:rPr>
        <w:t>c.</w:t>
      </w:r>
      <w:r w:rsidRPr="00F72E83">
        <w:rPr>
          <w:rFonts w:ascii="Times New Roman" w:hAnsi="Times New Roman" w:cs="Times New Roman"/>
          <w:sz w:val="24"/>
          <w:szCs w:val="24"/>
        </w:rPr>
        <w:t xml:space="preserve"> wsparcia, jakie Placówka zaoferuje dziecku; </w:t>
      </w:r>
    </w:p>
    <w:p w:rsidR="00B85609" w:rsidRPr="00F72E83" w:rsidRDefault="00B85609" w:rsidP="00B85609">
      <w:pPr>
        <w:spacing w:after="0" w:line="360" w:lineRule="auto"/>
        <w:jc w:val="both"/>
        <w:rPr>
          <w:rFonts w:ascii="Times New Roman" w:hAnsi="Times New Roman" w:cs="Times New Roman"/>
          <w:sz w:val="24"/>
          <w:szCs w:val="24"/>
        </w:rPr>
      </w:pPr>
      <w:r w:rsidRPr="00BA58FC">
        <w:rPr>
          <w:rFonts w:ascii="Times New Roman" w:hAnsi="Times New Roman" w:cs="Times New Roman"/>
          <w:b/>
          <w:sz w:val="24"/>
          <w:szCs w:val="24"/>
        </w:rPr>
        <w:t>d.</w:t>
      </w:r>
      <w:r w:rsidRPr="00F72E83">
        <w:rPr>
          <w:rFonts w:ascii="Times New Roman" w:hAnsi="Times New Roman" w:cs="Times New Roman"/>
          <w:sz w:val="24"/>
          <w:szCs w:val="24"/>
        </w:rPr>
        <w:t xml:space="preserve"> skierowania dziecka do specjalistycznej placówki pomocy dziecku, jeżeli istnieje taka potrzeba. </w:t>
      </w:r>
    </w:p>
    <w:p w:rsidR="00F72E83" w:rsidRPr="00F72E83" w:rsidRDefault="00B85609" w:rsidP="00F72E83">
      <w:pPr>
        <w:spacing w:after="0" w:line="360" w:lineRule="auto"/>
        <w:jc w:val="both"/>
        <w:rPr>
          <w:rFonts w:ascii="Times New Roman" w:hAnsi="Times New Roman" w:cs="Times New Roman"/>
          <w:sz w:val="24"/>
          <w:szCs w:val="24"/>
        </w:rPr>
      </w:pPr>
      <w:r w:rsidRPr="00CA5387">
        <w:rPr>
          <w:rFonts w:ascii="Times New Roman" w:hAnsi="Times New Roman" w:cs="Times New Roman"/>
          <w:b/>
          <w:sz w:val="24"/>
          <w:szCs w:val="24"/>
        </w:rPr>
        <w:t>3</w:t>
      </w:r>
      <w:r w:rsidR="00F72E83" w:rsidRPr="00CA5387">
        <w:rPr>
          <w:rFonts w:ascii="Times New Roman" w:hAnsi="Times New Roman" w:cs="Times New Roman"/>
          <w:b/>
          <w:sz w:val="24"/>
          <w:szCs w:val="24"/>
        </w:rPr>
        <w:t>.</w:t>
      </w:r>
      <w:r w:rsidR="00F72E83" w:rsidRPr="00F72E83">
        <w:rPr>
          <w:rFonts w:ascii="Times New Roman" w:hAnsi="Times New Roman" w:cs="Times New Roman"/>
          <w:sz w:val="24"/>
          <w:szCs w:val="24"/>
        </w:rPr>
        <w:t xml:space="preserve">W przypadku gdy podejrzenie krzywdzenia zgłosili opiekunowie dziecka, powołanie zespołu jest obligatoryjne. </w:t>
      </w:r>
    </w:p>
    <w:p w:rsidR="00F72E83" w:rsidRPr="00F72E83" w:rsidRDefault="00B85609" w:rsidP="00F72E83">
      <w:pPr>
        <w:spacing w:after="0" w:line="360" w:lineRule="auto"/>
        <w:jc w:val="both"/>
        <w:rPr>
          <w:rFonts w:ascii="Times New Roman" w:hAnsi="Times New Roman" w:cs="Times New Roman"/>
          <w:sz w:val="24"/>
          <w:szCs w:val="24"/>
        </w:rPr>
      </w:pPr>
      <w:r w:rsidRPr="00CA5387">
        <w:rPr>
          <w:rFonts w:ascii="Times New Roman" w:hAnsi="Times New Roman" w:cs="Times New Roman"/>
          <w:b/>
          <w:sz w:val="24"/>
          <w:szCs w:val="24"/>
        </w:rPr>
        <w:t>4</w:t>
      </w:r>
      <w:r w:rsidR="00F72E83" w:rsidRPr="00CA5387">
        <w:rPr>
          <w:rFonts w:ascii="Times New Roman" w:hAnsi="Times New Roman" w:cs="Times New Roman"/>
          <w:b/>
          <w:sz w:val="24"/>
          <w:szCs w:val="24"/>
        </w:rPr>
        <w:t>.</w:t>
      </w:r>
      <w:r w:rsidR="00F72E83" w:rsidRPr="00F72E83">
        <w:rPr>
          <w:rFonts w:ascii="Times New Roman" w:hAnsi="Times New Roman" w:cs="Times New Roman"/>
          <w:sz w:val="24"/>
          <w:szCs w:val="24"/>
        </w:rPr>
        <w:t>Zespół interwencyjny wzywa opiekunów dziecka na spotkanie wyjaśniające, podczas którego może zaproponować opiekunom zdiagnozowanie zgłaszanego podejrzenia w zewnętrznej, bezstronnej instytucji.</w:t>
      </w:r>
    </w:p>
    <w:p w:rsidR="00B85609" w:rsidRDefault="00B85609" w:rsidP="00B85609">
      <w:pPr>
        <w:spacing w:after="0" w:line="360" w:lineRule="auto"/>
        <w:jc w:val="both"/>
        <w:rPr>
          <w:rFonts w:ascii="Times New Roman" w:hAnsi="Times New Roman" w:cs="Times New Roman"/>
          <w:sz w:val="24"/>
          <w:szCs w:val="24"/>
        </w:rPr>
      </w:pPr>
      <w:r w:rsidRPr="00CA5387">
        <w:rPr>
          <w:rFonts w:ascii="Times New Roman" w:hAnsi="Times New Roman" w:cs="Times New Roman"/>
          <w:b/>
          <w:sz w:val="24"/>
          <w:szCs w:val="24"/>
        </w:rPr>
        <w:t>5</w:t>
      </w:r>
      <w:r w:rsidR="00F72E83" w:rsidRPr="00CA5387">
        <w:rPr>
          <w:rFonts w:ascii="Times New Roman" w:hAnsi="Times New Roman" w:cs="Times New Roman"/>
          <w:b/>
          <w:sz w:val="24"/>
          <w:szCs w:val="24"/>
        </w:rPr>
        <w:t>.</w:t>
      </w:r>
      <w:r w:rsidR="00F72E83" w:rsidRPr="00F72E83">
        <w:rPr>
          <w:rFonts w:ascii="Times New Roman" w:hAnsi="Times New Roman" w:cs="Times New Roman"/>
          <w:sz w:val="24"/>
          <w:szCs w:val="24"/>
        </w:rPr>
        <w:t xml:space="preserve">Ze spotkania sporządza się protokół. </w:t>
      </w:r>
    </w:p>
    <w:p w:rsidR="00B85609" w:rsidRPr="00CA5387" w:rsidRDefault="00B85609" w:rsidP="00B85609">
      <w:pPr>
        <w:spacing w:after="0" w:line="360" w:lineRule="auto"/>
        <w:jc w:val="both"/>
        <w:rPr>
          <w:rFonts w:ascii="Times New Roman" w:hAnsi="Times New Roman" w:cs="Times New Roman"/>
          <w:b/>
          <w:sz w:val="26"/>
          <w:szCs w:val="26"/>
        </w:rPr>
      </w:pPr>
      <w:r w:rsidRPr="00CA5387">
        <w:rPr>
          <w:rFonts w:ascii="Times New Roman" w:hAnsi="Times New Roman" w:cs="Times New Roman"/>
          <w:b/>
          <w:sz w:val="26"/>
          <w:szCs w:val="26"/>
        </w:rPr>
        <w:t>Harmonogram wdrażania planu pomocy dziecku</w:t>
      </w:r>
    </w:p>
    <w:p w:rsidR="00F72E83" w:rsidRPr="00B85609" w:rsidRDefault="00B85609" w:rsidP="00B85609">
      <w:pPr>
        <w:spacing w:after="0" w:line="360" w:lineRule="auto"/>
        <w:jc w:val="both"/>
        <w:rPr>
          <w:rFonts w:ascii="Times New Roman" w:hAnsi="Times New Roman" w:cs="Times New Roman"/>
          <w:sz w:val="24"/>
          <w:szCs w:val="24"/>
        </w:rPr>
      </w:pPr>
      <w:r w:rsidRPr="00CA5387">
        <w:rPr>
          <w:rFonts w:ascii="Times New Roman" w:hAnsi="Times New Roman" w:cs="Times New Roman"/>
          <w:b/>
          <w:sz w:val="24"/>
          <w:szCs w:val="24"/>
        </w:rPr>
        <w:t>1.</w:t>
      </w:r>
      <w:r w:rsidR="00F72E83" w:rsidRPr="00B85609">
        <w:rPr>
          <w:rFonts w:ascii="Times New Roman" w:hAnsi="Times New Roman" w:cs="Times New Roman"/>
          <w:sz w:val="24"/>
          <w:szCs w:val="24"/>
        </w:rPr>
        <w:t>Plan pomocy dziecku jest przedstawiany prze</w:t>
      </w:r>
      <w:r>
        <w:rPr>
          <w:rFonts w:ascii="Times New Roman" w:hAnsi="Times New Roman" w:cs="Times New Roman"/>
          <w:sz w:val="24"/>
          <w:szCs w:val="24"/>
        </w:rPr>
        <w:t xml:space="preserve">z pedagoga/psychologa opiekunom </w:t>
      </w:r>
      <w:r w:rsidR="00F72E83" w:rsidRPr="00B85609">
        <w:rPr>
          <w:rFonts w:ascii="Times New Roman" w:hAnsi="Times New Roman" w:cs="Times New Roman"/>
          <w:sz w:val="24"/>
          <w:szCs w:val="24"/>
        </w:rPr>
        <w:t xml:space="preserve"> </w:t>
      </w:r>
      <w:r w:rsidR="00CA5387">
        <w:rPr>
          <w:rFonts w:ascii="Times New Roman" w:hAnsi="Times New Roman" w:cs="Times New Roman"/>
          <w:sz w:val="24"/>
          <w:szCs w:val="24"/>
        </w:rPr>
        <w:br/>
      </w:r>
      <w:r w:rsidR="00F72E83" w:rsidRPr="00B85609">
        <w:rPr>
          <w:rFonts w:ascii="Times New Roman" w:hAnsi="Times New Roman" w:cs="Times New Roman"/>
          <w:sz w:val="24"/>
          <w:szCs w:val="24"/>
        </w:rPr>
        <w:t>z zaleceniem współpracy przy jego realizacji.</w:t>
      </w:r>
    </w:p>
    <w:p w:rsidR="00F72E83" w:rsidRPr="00F72E83" w:rsidRDefault="00B85609" w:rsidP="00F72E83">
      <w:pPr>
        <w:spacing w:after="0" w:line="360" w:lineRule="auto"/>
        <w:jc w:val="both"/>
        <w:rPr>
          <w:rFonts w:ascii="Times New Roman" w:hAnsi="Times New Roman" w:cs="Times New Roman"/>
          <w:sz w:val="24"/>
          <w:szCs w:val="24"/>
        </w:rPr>
      </w:pPr>
      <w:r w:rsidRPr="00CA5387">
        <w:rPr>
          <w:rFonts w:ascii="Times New Roman" w:hAnsi="Times New Roman" w:cs="Times New Roman"/>
          <w:b/>
          <w:sz w:val="24"/>
          <w:szCs w:val="24"/>
        </w:rPr>
        <w:t>2.</w:t>
      </w:r>
      <w:r>
        <w:rPr>
          <w:rFonts w:ascii="Times New Roman" w:hAnsi="Times New Roman" w:cs="Times New Roman"/>
          <w:sz w:val="24"/>
          <w:szCs w:val="24"/>
        </w:rPr>
        <w:t>Wychowawca</w:t>
      </w:r>
      <w:r w:rsidR="00F72E83" w:rsidRPr="00F72E83">
        <w:rPr>
          <w:rFonts w:ascii="Times New Roman" w:hAnsi="Times New Roman" w:cs="Times New Roman"/>
          <w:sz w:val="24"/>
          <w:szCs w:val="24"/>
        </w:rPr>
        <w:t xml:space="preserve"> monitoruje przebieg realizacji planu i jego skutków względem dziecka.</w:t>
      </w:r>
    </w:p>
    <w:p w:rsidR="00F72E83" w:rsidRPr="00F72E83" w:rsidRDefault="00F72E83" w:rsidP="00F72E83">
      <w:pPr>
        <w:spacing w:after="0" w:line="360" w:lineRule="auto"/>
        <w:jc w:val="both"/>
        <w:rPr>
          <w:rFonts w:ascii="Times New Roman" w:hAnsi="Times New Roman" w:cs="Times New Roman"/>
          <w:sz w:val="24"/>
          <w:szCs w:val="24"/>
        </w:rPr>
      </w:pPr>
      <w:r w:rsidRPr="00CA5387">
        <w:rPr>
          <w:rFonts w:ascii="Times New Roman" w:hAnsi="Times New Roman" w:cs="Times New Roman"/>
          <w:b/>
          <w:sz w:val="24"/>
          <w:szCs w:val="24"/>
        </w:rPr>
        <w:t>3.</w:t>
      </w:r>
      <w:r w:rsidRPr="00F72E83">
        <w:rPr>
          <w:rFonts w:ascii="Times New Roman" w:hAnsi="Times New Roman" w:cs="Times New Roman"/>
          <w:sz w:val="24"/>
          <w:szCs w:val="24"/>
        </w:rPr>
        <w:t>Pedagog/psycholog informuje opiekunów o obowiązku placówki zgłoszenia podejrzenia krzywdzenia dziecka do odpowiedniej instytucji (prokuratura/policja lub sąd rodzinny, ośrodek pomocy społecznej bądź przewodniczący zespołu interdyscyplinarnego – procedura „Niebieskie Karty” – w zależności od zdiagnozowanego typu krzywdzenia i skorelowanej            z nim interwencji).</w:t>
      </w:r>
    </w:p>
    <w:p w:rsidR="00F72E83" w:rsidRPr="00F72E83" w:rsidRDefault="00F72E83" w:rsidP="00F72E83">
      <w:pPr>
        <w:spacing w:after="0" w:line="360" w:lineRule="auto"/>
        <w:jc w:val="both"/>
        <w:rPr>
          <w:rFonts w:ascii="Times New Roman" w:hAnsi="Times New Roman" w:cs="Times New Roman"/>
          <w:sz w:val="24"/>
          <w:szCs w:val="24"/>
        </w:rPr>
      </w:pPr>
      <w:r w:rsidRPr="00CA5387">
        <w:rPr>
          <w:rFonts w:ascii="Times New Roman" w:hAnsi="Times New Roman" w:cs="Times New Roman"/>
          <w:b/>
          <w:sz w:val="24"/>
          <w:szCs w:val="24"/>
        </w:rPr>
        <w:lastRenderedPageBreak/>
        <w:t>4</w:t>
      </w:r>
      <w:r w:rsidRPr="00F72E83">
        <w:rPr>
          <w:rFonts w:ascii="Times New Roman" w:hAnsi="Times New Roman" w:cs="Times New Roman"/>
          <w:sz w:val="24"/>
          <w:szCs w:val="24"/>
        </w:rPr>
        <w:t xml:space="preserve">.Po poinformowaniu opiekunów przez pedagoga/psychologa – zgodnie z punktem poprzedzającym – Dyrektor składa zawiadomienie o podejrzeniu przestępstwa do prokuratury/policji lub wniosek o wgląd w sytuację rodziny do sądu rejonowego, wydziału rodzinnego i nieletnich, ośrodka pomocy społecznej lub przesyła formularz „Niebieska Karta – A” do przewodniczącego zespołu interdyscyplinarnego. </w:t>
      </w:r>
    </w:p>
    <w:p w:rsidR="00F72E83" w:rsidRPr="00F72E83" w:rsidRDefault="00F72E83" w:rsidP="00F72E83">
      <w:pPr>
        <w:spacing w:after="0" w:line="360" w:lineRule="auto"/>
        <w:jc w:val="both"/>
        <w:rPr>
          <w:rFonts w:ascii="Times New Roman" w:hAnsi="Times New Roman" w:cs="Times New Roman"/>
          <w:sz w:val="24"/>
          <w:szCs w:val="24"/>
        </w:rPr>
      </w:pPr>
      <w:r w:rsidRPr="00CA5387">
        <w:rPr>
          <w:rFonts w:ascii="Times New Roman" w:hAnsi="Times New Roman" w:cs="Times New Roman"/>
          <w:b/>
          <w:sz w:val="24"/>
          <w:szCs w:val="24"/>
        </w:rPr>
        <w:t>5.</w:t>
      </w:r>
      <w:r w:rsidRPr="00F72E83">
        <w:rPr>
          <w:rFonts w:ascii="Times New Roman" w:hAnsi="Times New Roman" w:cs="Times New Roman"/>
          <w:sz w:val="24"/>
          <w:szCs w:val="24"/>
        </w:rPr>
        <w:t xml:space="preserve">Dalszy tok postępowania leży w kompetencjach instytucji wskazanych w punkcie poprzedzającym. </w:t>
      </w:r>
    </w:p>
    <w:p w:rsidR="00F72E83" w:rsidRPr="00F72E83" w:rsidRDefault="00F72E83" w:rsidP="00F72E83">
      <w:pPr>
        <w:spacing w:after="0" w:line="360" w:lineRule="auto"/>
        <w:jc w:val="both"/>
        <w:rPr>
          <w:rFonts w:ascii="Times New Roman" w:hAnsi="Times New Roman" w:cs="Times New Roman"/>
          <w:sz w:val="24"/>
          <w:szCs w:val="24"/>
        </w:rPr>
      </w:pPr>
      <w:r w:rsidRPr="00CA5387">
        <w:rPr>
          <w:rFonts w:ascii="Times New Roman" w:hAnsi="Times New Roman" w:cs="Times New Roman"/>
          <w:b/>
          <w:sz w:val="24"/>
          <w:szCs w:val="24"/>
        </w:rPr>
        <w:t>6.</w:t>
      </w:r>
      <w:r w:rsidRPr="00F72E83">
        <w:rPr>
          <w:rFonts w:ascii="Times New Roman" w:hAnsi="Times New Roman" w:cs="Times New Roman"/>
          <w:sz w:val="24"/>
          <w:szCs w:val="24"/>
        </w:rPr>
        <w:t xml:space="preserve">W przypadku gdy podejrzenie krzywdzenia zgłosili opiekunowie dziecka, a podejrzenie to nie zostało potwierdzone, należy o tym fakcie poinformować opiekunów dziecka na piśmie. </w:t>
      </w:r>
    </w:p>
    <w:p w:rsidR="00F72E83" w:rsidRPr="00F72E83" w:rsidRDefault="00F72E83" w:rsidP="00F72E83">
      <w:pPr>
        <w:spacing w:after="0" w:line="360" w:lineRule="auto"/>
        <w:jc w:val="both"/>
        <w:rPr>
          <w:rFonts w:ascii="Times New Roman" w:hAnsi="Times New Roman" w:cs="Times New Roman"/>
          <w:sz w:val="24"/>
          <w:szCs w:val="24"/>
        </w:rPr>
      </w:pPr>
      <w:r w:rsidRPr="00CA5387">
        <w:rPr>
          <w:rFonts w:ascii="Times New Roman" w:hAnsi="Times New Roman" w:cs="Times New Roman"/>
          <w:b/>
          <w:sz w:val="24"/>
          <w:szCs w:val="24"/>
        </w:rPr>
        <w:t>7.</w:t>
      </w:r>
      <w:r w:rsidRPr="00F72E83">
        <w:rPr>
          <w:rFonts w:ascii="Times New Roman" w:hAnsi="Times New Roman" w:cs="Times New Roman"/>
          <w:sz w:val="24"/>
          <w:szCs w:val="24"/>
        </w:rPr>
        <w:t xml:space="preserve">Z przebiegu interwencji sporządza się Kartę interwencji, której wzór stanowi </w:t>
      </w:r>
      <w:r w:rsidRPr="00CA5387">
        <w:rPr>
          <w:rFonts w:ascii="Times New Roman" w:hAnsi="Times New Roman" w:cs="Times New Roman"/>
          <w:b/>
          <w:sz w:val="24"/>
          <w:szCs w:val="24"/>
        </w:rPr>
        <w:t>Załącznik nr</w:t>
      </w:r>
      <w:r w:rsidR="000B5079" w:rsidRPr="00CA5387">
        <w:rPr>
          <w:rFonts w:ascii="Times New Roman" w:hAnsi="Times New Roman" w:cs="Times New Roman"/>
          <w:b/>
          <w:sz w:val="24"/>
          <w:szCs w:val="24"/>
        </w:rPr>
        <w:t xml:space="preserve"> 1</w:t>
      </w:r>
      <w:r w:rsidR="000B5079" w:rsidRPr="00CA5387">
        <w:rPr>
          <w:rFonts w:ascii="Times New Roman" w:hAnsi="Times New Roman" w:cs="Times New Roman"/>
          <w:sz w:val="24"/>
          <w:szCs w:val="24"/>
        </w:rPr>
        <w:t xml:space="preserve"> </w:t>
      </w:r>
      <w:r w:rsidRPr="00F72E83">
        <w:rPr>
          <w:rFonts w:ascii="Times New Roman" w:hAnsi="Times New Roman" w:cs="Times New Roman"/>
          <w:sz w:val="24"/>
          <w:szCs w:val="24"/>
        </w:rPr>
        <w:t xml:space="preserve">do niniejszych Standardów. Kartę załącza się do indywidualnej teczki dziecka, znajdującej się u </w:t>
      </w:r>
      <w:r w:rsidR="000B5079">
        <w:rPr>
          <w:rFonts w:ascii="Times New Roman" w:hAnsi="Times New Roman" w:cs="Times New Roman"/>
          <w:sz w:val="24"/>
          <w:szCs w:val="24"/>
        </w:rPr>
        <w:t>psychologa.</w:t>
      </w:r>
    </w:p>
    <w:p w:rsidR="00F72E83" w:rsidRDefault="00F72E83" w:rsidP="00F72E83">
      <w:pPr>
        <w:spacing w:after="0" w:line="360" w:lineRule="auto"/>
        <w:jc w:val="both"/>
        <w:rPr>
          <w:rFonts w:ascii="Times New Roman" w:hAnsi="Times New Roman" w:cs="Times New Roman"/>
          <w:sz w:val="24"/>
          <w:szCs w:val="24"/>
        </w:rPr>
      </w:pPr>
      <w:r w:rsidRPr="00CA5387">
        <w:rPr>
          <w:rFonts w:ascii="Times New Roman" w:hAnsi="Times New Roman" w:cs="Times New Roman"/>
          <w:b/>
          <w:sz w:val="24"/>
          <w:szCs w:val="24"/>
        </w:rPr>
        <w:t>8.</w:t>
      </w:r>
      <w:r w:rsidR="00CA5387">
        <w:rPr>
          <w:rFonts w:ascii="Times New Roman" w:hAnsi="Times New Roman" w:cs="Times New Roman"/>
          <w:sz w:val="24"/>
          <w:szCs w:val="24"/>
        </w:rPr>
        <w:t>Wszyscy pracownicy p</w:t>
      </w:r>
      <w:r w:rsidRPr="00F72E83">
        <w:rPr>
          <w:rFonts w:ascii="Times New Roman" w:hAnsi="Times New Roman" w:cs="Times New Roman"/>
          <w:sz w:val="24"/>
          <w:szCs w:val="24"/>
        </w:rPr>
        <w:t>lacówki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rsidR="00CA5387" w:rsidRPr="00CA5387" w:rsidRDefault="00CA5387" w:rsidP="00F72E83">
      <w:pPr>
        <w:spacing w:after="0" w:line="360" w:lineRule="auto"/>
        <w:jc w:val="both"/>
        <w:rPr>
          <w:rFonts w:ascii="Times New Roman" w:hAnsi="Times New Roman" w:cs="Times New Roman"/>
          <w:sz w:val="28"/>
          <w:szCs w:val="28"/>
        </w:rPr>
      </w:pPr>
    </w:p>
    <w:p w:rsidR="00F72E83" w:rsidRPr="00CA5387" w:rsidRDefault="000B5079" w:rsidP="00F72E83">
      <w:pPr>
        <w:spacing w:after="0" w:line="360" w:lineRule="auto"/>
        <w:jc w:val="both"/>
        <w:rPr>
          <w:rFonts w:ascii="Times New Roman" w:hAnsi="Times New Roman" w:cs="Times New Roman"/>
          <w:b/>
          <w:bCs/>
          <w:sz w:val="28"/>
          <w:szCs w:val="28"/>
        </w:rPr>
      </w:pPr>
      <w:r w:rsidRPr="00CA5387">
        <w:rPr>
          <w:rFonts w:ascii="Times New Roman" w:hAnsi="Times New Roman" w:cs="Times New Roman"/>
          <w:b/>
          <w:sz w:val="28"/>
          <w:szCs w:val="28"/>
        </w:rPr>
        <w:t>4. Procedura w</w:t>
      </w:r>
      <w:r w:rsidR="00F72E83" w:rsidRPr="00CA5387">
        <w:rPr>
          <w:rFonts w:ascii="Times New Roman" w:hAnsi="Times New Roman" w:cs="Times New Roman"/>
          <w:b/>
          <w:bCs/>
          <w:sz w:val="28"/>
          <w:szCs w:val="28"/>
        </w:rPr>
        <w:t xml:space="preserve"> przypadku podejrzenia krzywdzenia dziecka przez osobę nieletnią, czyli taką, która nie ukończyła 18. roku życia (przemoc rówieśnicza)</w:t>
      </w:r>
    </w:p>
    <w:p w:rsidR="00F72E83" w:rsidRPr="00F72E83" w:rsidRDefault="00F72E83" w:rsidP="00F72E83">
      <w:pPr>
        <w:spacing w:after="0" w:line="360" w:lineRule="auto"/>
        <w:jc w:val="both"/>
        <w:rPr>
          <w:rFonts w:ascii="Times New Roman" w:hAnsi="Times New Roman" w:cs="Times New Roman"/>
          <w:sz w:val="24"/>
          <w:szCs w:val="24"/>
        </w:rPr>
      </w:pPr>
      <w:r w:rsidRPr="00E403D7">
        <w:rPr>
          <w:rFonts w:ascii="Times New Roman" w:hAnsi="Times New Roman" w:cs="Times New Roman"/>
          <w:b/>
          <w:sz w:val="24"/>
          <w:szCs w:val="24"/>
        </w:rPr>
        <w:t>1.</w:t>
      </w:r>
      <w:r w:rsidRPr="00F72E83">
        <w:rPr>
          <w:rFonts w:ascii="Times New Roman" w:hAnsi="Times New Roman" w:cs="Times New Roman"/>
          <w:sz w:val="24"/>
          <w:szCs w:val="24"/>
        </w:rPr>
        <w:t xml:space="preserve"> W przypadku doświadczania przez dziecko ze strony innego dziecka przemocy  </w:t>
      </w:r>
      <w:r w:rsidR="00E403D7">
        <w:rPr>
          <w:rFonts w:ascii="Times New Roman" w:hAnsi="Times New Roman" w:cs="Times New Roman"/>
          <w:sz w:val="24"/>
          <w:szCs w:val="24"/>
        </w:rPr>
        <w:br/>
      </w:r>
      <w:r w:rsidRPr="00F72E83">
        <w:rPr>
          <w:rFonts w:ascii="Times New Roman" w:hAnsi="Times New Roman" w:cs="Times New Roman"/>
          <w:sz w:val="24"/>
          <w:szCs w:val="24"/>
        </w:rPr>
        <w:t>z uszczerbkiem na zdrowiu, wykorzystania seksualnego lub/i zagrożenia jego życia:</w:t>
      </w:r>
    </w:p>
    <w:p w:rsidR="00F72E83" w:rsidRPr="00F72E83" w:rsidRDefault="00F72E83" w:rsidP="00F72E83">
      <w:pPr>
        <w:numPr>
          <w:ilvl w:val="0"/>
          <w:numId w:val="4"/>
        </w:numPr>
        <w:spacing w:after="0" w:line="360" w:lineRule="auto"/>
        <w:ind w:left="567" w:hanging="283"/>
        <w:jc w:val="both"/>
        <w:rPr>
          <w:rFonts w:ascii="Times New Roman" w:hAnsi="Times New Roman" w:cs="Times New Roman"/>
          <w:sz w:val="24"/>
          <w:szCs w:val="24"/>
        </w:rPr>
      </w:pPr>
      <w:r w:rsidRPr="00F72E83">
        <w:rPr>
          <w:rFonts w:ascii="Times New Roman" w:hAnsi="Times New Roman" w:cs="Times New Roman"/>
          <w:sz w:val="24"/>
          <w:szCs w:val="24"/>
        </w:rPr>
        <w:t>psycholog z wychowawcą są zobowiązani zadbać o bezpieczeństwo dziecka i w miarę możliwości odseparować je od osoby podejrzanej o krzywdzenie,</w:t>
      </w:r>
    </w:p>
    <w:p w:rsidR="00F72E83" w:rsidRPr="00F72E83" w:rsidRDefault="00F72E83" w:rsidP="00F72E83">
      <w:pPr>
        <w:numPr>
          <w:ilvl w:val="0"/>
          <w:numId w:val="4"/>
        </w:numPr>
        <w:spacing w:after="0" w:line="360" w:lineRule="auto"/>
        <w:ind w:left="567" w:hanging="283"/>
        <w:jc w:val="both"/>
        <w:rPr>
          <w:rFonts w:ascii="Times New Roman" w:hAnsi="Times New Roman" w:cs="Times New Roman"/>
          <w:sz w:val="24"/>
          <w:szCs w:val="24"/>
        </w:rPr>
      </w:pPr>
      <w:r w:rsidRPr="00F72E83">
        <w:rPr>
          <w:rFonts w:ascii="Times New Roman" w:hAnsi="Times New Roman" w:cs="Times New Roman"/>
          <w:sz w:val="24"/>
          <w:szCs w:val="24"/>
        </w:rPr>
        <w:t xml:space="preserve">psycholog z wychowawcą sporządza opis zaistniałej sytuacji rozmów: </w:t>
      </w:r>
    </w:p>
    <w:p w:rsidR="00F72E83" w:rsidRPr="00F72E83" w:rsidRDefault="00F72E83" w:rsidP="00F72E83">
      <w:pPr>
        <w:spacing w:after="0" w:line="360" w:lineRule="auto"/>
        <w:ind w:firstLine="567"/>
        <w:jc w:val="both"/>
        <w:rPr>
          <w:rFonts w:ascii="Times New Roman" w:hAnsi="Times New Roman" w:cs="Times New Roman"/>
          <w:sz w:val="24"/>
          <w:szCs w:val="24"/>
        </w:rPr>
      </w:pPr>
      <w:r w:rsidRPr="00E403D7">
        <w:rPr>
          <w:rFonts w:ascii="Times New Roman" w:hAnsi="Times New Roman" w:cs="Times New Roman"/>
          <w:b/>
          <w:sz w:val="24"/>
          <w:szCs w:val="24"/>
        </w:rPr>
        <w:t>a.</w:t>
      </w:r>
      <w:r w:rsidRPr="00F72E83">
        <w:rPr>
          <w:rFonts w:ascii="Times New Roman" w:hAnsi="Times New Roman" w:cs="Times New Roman"/>
          <w:sz w:val="24"/>
          <w:szCs w:val="24"/>
        </w:rPr>
        <w:t xml:space="preserve"> z dzieckiem </w:t>
      </w:r>
    </w:p>
    <w:p w:rsidR="00F72E83" w:rsidRPr="00F72E83" w:rsidRDefault="00F72E83" w:rsidP="00F72E83">
      <w:pPr>
        <w:spacing w:after="0" w:line="360" w:lineRule="auto"/>
        <w:ind w:firstLine="567"/>
        <w:jc w:val="both"/>
        <w:rPr>
          <w:rFonts w:ascii="Times New Roman" w:hAnsi="Times New Roman" w:cs="Times New Roman"/>
          <w:sz w:val="24"/>
          <w:szCs w:val="24"/>
        </w:rPr>
      </w:pPr>
      <w:r w:rsidRPr="00E403D7">
        <w:rPr>
          <w:rFonts w:ascii="Times New Roman" w:hAnsi="Times New Roman" w:cs="Times New Roman"/>
          <w:b/>
          <w:sz w:val="24"/>
          <w:szCs w:val="24"/>
        </w:rPr>
        <w:t>b</w:t>
      </w:r>
      <w:r w:rsidRPr="00F72E83">
        <w:rPr>
          <w:rFonts w:ascii="Times New Roman" w:hAnsi="Times New Roman" w:cs="Times New Roman"/>
          <w:sz w:val="24"/>
          <w:szCs w:val="24"/>
        </w:rPr>
        <w:t xml:space="preserve">. ze zgłaszającym fakt krzywdzenia dziecka, </w:t>
      </w:r>
    </w:p>
    <w:p w:rsidR="00F72E83" w:rsidRPr="00F72E83" w:rsidRDefault="00F72E83" w:rsidP="00F72E83">
      <w:pPr>
        <w:spacing w:after="0" w:line="360" w:lineRule="auto"/>
        <w:ind w:firstLine="284"/>
        <w:jc w:val="both"/>
        <w:rPr>
          <w:rFonts w:ascii="Times New Roman" w:hAnsi="Times New Roman" w:cs="Times New Roman"/>
          <w:sz w:val="24"/>
          <w:szCs w:val="24"/>
        </w:rPr>
      </w:pPr>
      <w:r w:rsidRPr="00F72E83">
        <w:rPr>
          <w:rFonts w:ascii="Times New Roman" w:hAnsi="Times New Roman" w:cs="Times New Roman"/>
          <w:sz w:val="24"/>
          <w:szCs w:val="24"/>
        </w:rPr>
        <w:t xml:space="preserve">     </w:t>
      </w:r>
      <w:r w:rsidRPr="00E403D7">
        <w:rPr>
          <w:rFonts w:ascii="Times New Roman" w:hAnsi="Times New Roman" w:cs="Times New Roman"/>
          <w:b/>
          <w:sz w:val="24"/>
          <w:szCs w:val="24"/>
        </w:rPr>
        <w:t>c.</w:t>
      </w:r>
      <w:r w:rsidRPr="00F72E83">
        <w:rPr>
          <w:rFonts w:ascii="Times New Roman" w:hAnsi="Times New Roman" w:cs="Times New Roman"/>
          <w:sz w:val="24"/>
          <w:szCs w:val="24"/>
        </w:rPr>
        <w:t xml:space="preserve"> podejrzanym o krzywdzenie. </w:t>
      </w:r>
    </w:p>
    <w:p w:rsidR="00F72E83" w:rsidRPr="00F72E83" w:rsidRDefault="00F72E83" w:rsidP="00F72E83">
      <w:pPr>
        <w:numPr>
          <w:ilvl w:val="0"/>
          <w:numId w:val="4"/>
        </w:numPr>
        <w:spacing w:after="0" w:line="360" w:lineRule="auto"/>
        <w:ind w:left="567" w:hanging="283"/>
        <w:jc w:val="both"/>
        <w:rPr>
          <w:rFonts w:ascii="Times New Roman" w:hAnsi="Times New Roman" w:cs="Times New Roman"/>
          <w:sz w:val="24"/>
          <w:szCs w:val="24"/>
        </w:rPr>
      </w:pPr>
      <w:r w:rsidRPr="00F72E83">
        <w:rPr>
          <w:rFonts w:ascii="Times New Roman" w:hAnsi="Times New Roman" w:cs="Times New Roman"/>
          <w:sz w:val="24"/>
          <w:szCs w:val="24"/>
        </w:rPr>
        <w:t>Psycholog z wychowawcą przeprowadzają rozmowę z rodzicami/opiekunami dzieci uwikłanych w przemoc,</w:t>
      </w:r>
    </w:p>
    <w:p w:rsidR="00F72E83" w:rsidRPr="00F72E83" w:rsidRDefault="00F72E83" w:rsidP="00F72E83">
      <w:pPr>
        <w:numPr>
          <w:ilvl w:val="0"/>
          <w:numId w:val="4"/>
        </w:numPr>
        <w:spacing w:after="0" w:line="360" w:lineRule="auto"/>
        <w:ind w:left="567" w:hanging="283"/>
        <w:jc w:val="both"/>
        <w:rPr>
          <w:rFonts w:ascii="Times New Roman" w:hAnsi="Times New Roman" w:cs="Times New Roman"/>
          <w:sz w:val="24"/>
          <w:szCs w:val="24"/>
        </w:rPr>
      </w:pPr>
      <w:r w:rsidRPr="00F72E83">
        <w:rPr>
          <w:rFonts w:ascii="Times New Roman" w:hAnsi="Times New Roman" w:cs="Times New Roman"/>
          <w:sz w:val="24"/>
          <w:szCs w:val="24"/>
        </w:rPr>
        <w:t xml:space="preserve">Psycholog z wychowawcą sporządza Plan pomocy dziecku, który zawiera wskazania dotyczące: </w:t>
      </w:r>
    </w:p>
    <w:p w:rsidR="00F72E83" w:rsidRPr="00F72E83" w:rsidRDefault="000B5079" w:rsidP="00F72E83">
      <w:pPr>
        <w:pStyle w:val="Akapitzlist"/>
        <w:numPr>
          <w:ilvl w:val="1"/>
          <w:numId w:val="3"/>
        </w:numPr>
        <w:spacing w:line="360" w:lineRule="auto"/>
        <w:rPr>
          <w:rFonts w:ascii="Times New Roman" w:hAnsi="Times New Roman"/>
          <w:sz w:val="24"/>
          <w:szCs w:val="24"/>
        </w:rPr>
      </w:pPr>
      <w:r>
        <w:rPr>
          <w:rFonts w:ascii="Times New Roman" w:hAnsi="Times New Roman"/>
          <w:sz w:val="24"/>
          <w:szCs w:val="24"/>
        </w:rPr>
        <w:lastRenderedPageBreak/>
        <w:t>działań, jakie przeds</w:t>
      </w:r>
      <w:r>
        <w:rPr>
          <w:rFonts w:ascii="Times New Roman" w:hAnsi="Times New Roman"/>
          <w:sz w:val="24"/>
          <w:szCs w:val="24"/>
          <w:lang w:val="pl-PL"/>
        </w:rPr>
        <w:t>zkole</w:t>
      </w:r>
      <w:r w:rsidR="00F72E83" w:rsidRPr="00F72E83">
        <w:rPr>
          <w:rFonts w:ascii="Times New Roman" w:hAnsi="Times New Roman"/>
          <w:sz w:val="24"/>
          <w:szCs w:val="24"/>
        </w:rPr>
        <w:t xml:space="preserve"> podejmuje w celu zapewnienia bezpieczeństwa dziecku, w tym zgłoszenie podejrzenia krzywdzenia do odpowiedniej instytucji (Dyrektor Placówki powiadamia najbliższy sąd rodzinny lub policję, wysyłając zawiadomienie o możliwości popełnienia przestępstwa);</w:t>
      </w:r>
    </w:p>
    <w:p w:rsidR="00F72E83" w:rsidRPr="00F72E83" w:rsidRDefault="00E403D7" w:rsidP="00F72E83">
      <w:pPr>
        <w:pStyle w:val="Akapitzlist"/>
        <w:numPr>
          <w:ilvl w:val="1"/>
          <w:numId w:val="3"/>
        </w:numPr>
        <w:spacing w:line="360" w:lineRule="auto"/>
        <w:rPr>
          <w:rFonts w:ascii="Times New Roman" w:hAnsi="Times New Roman"/>
          <w:sz w:val="24"/>
          <w:szCs w:val="24"/>
        </w:rPr>
      </w:pPr>
      <w:r>
        <w:rPr>
          <w:rFonts w:ascii="Times New Roman" w:hAnsi="Times New Roman"/>
          <w:sz w:val="24"/>
          <w:szCs w:val="24"/>
        </w:rPr>
        <w:t>wsparcia, jakie p</w:t>
      </w:r>
      <w:r w:rsidR="00F72E83" w:rsidRPr="00F72E83">
        <w:rPr>
          <w:rFonts w:ascii="Times New Roman" w:hAnsi="Times New Roman"/>
          <w:sz w:val="24"/>
          <w:szCs w:val="24"/>
        </w:rPr>
        <w:t>lacówka zaoferuje dziecku,</w:t>
      </w:r>
    </w:p>
    <w:p w:rsidR="00F72E83" w:rsidRPr="00F72E83" w:rsidRDefault="00F72E83" w:rsidP="00F72E83">
      <w:pPr>
        <w:spacing w:after="0" w:line="360" w:lineRule="auto"/>
        <w:jc w:val="both"/>
        <w:rPr>
          <w:rFonts w:ascii="Times New Roman" w:hAnsi="Times New Roman" w:cs="Times New Roman"/>
          <w:sz w:val="24"/>
          <w:szCs w:val="24"/>
        </w:rPr>
      </w:pPr>
      <w:r w:rsidRPr="00E403D7">
        <w:rPr>
          <w:rFonts w:ascii="Times New Roman" w:hAnsi="Times New Roman" w:cs="Times New Roman"/>
          <w:b/>
          <w:sz w:val="24"/>
          <w:szCs w:val="24"/>
        </w:rPr>
        <w:t>2.</w:t>
      </w:r>
      <w:r w:rsidRPr="00F72E83">
        <w:rPr>
          <w:rFonts w:ascii="Times New Roman" w:hAnsi="Times New Roman" w:cs="Times New Roman"/>
          <w:sz w:val="24"/>
          <w:szCs w:val="24"/>
        </w:rPr>
        <w:t xml:space="preserve"> W przypadku, gdy dziecko doświadcza ze strony innego dziecka jednorazowo innej przemocy fizycznej (np. popychanie, szturchanie), przemocy psychicznej (np. poniżanie, dyskryminacja, ośmieszanie) lub innych niepokojących zachowań (tj. krzyk, niestosowne komentarze):</w:t>
      </w:r>
    </w:p>
    <w:p w:rsidR="00F72E83" w:rsidRPr="00F72E83" w:rsidRDefault="00F72E83" w:rsidP="00F72E83">
      <w:pPr>
        <w:pStyle w:val="Akapitzlist"/>
        <w:numPr>
          <w:ilvl w:val="0"/>
          <w:numId w:val="8"/>
        </w:numPr>
        <w:spacing w:line="360" w:lineRule="auto"/>
        <w:rPr>
          <w:rFonts w:ascii="Times New Roman" w:hAnsi="Times New Roman"/>
          <w:sz w:val="24"/>
          <w:szCs w:val="24"/>
        </w:rPr>
      </w:pPr>
      <w:r w:rsidRPr="00F72E83">
        <w:rPr>
          <w:rFonts w:ascii="Times New Roman" w:hAnsi="Times New Roman"/>
          <w:sz w:val="24"/>
          <w:szCs w:val="24"/>
        </w:rPr>
        <w:t>psycholog z wychowawcą są zobowiązani zadbać o bezpieczeństwo dziecka i w miarę możliwości odseparować je od osoby podejrzanej o krzywdzenie,</w:t>
      </w:r>
    </w:p>
    <w:p w:rsidR="00F72E83" w:rsidRPr="00F72E83" w:rsidRDefault="00F72E83" w:rsidP="00F72E83">
      <w:pPr>
        <w:pStyle w:val="Akapitzlist"/>
        <w:numPr>
          <w:ilvl w:val="0"/>
          <w:numId w:val="8"/>
        </w:numPr>
        <w:spacing w:line="360" w:lineRule="auto"/>
        <w:rPr>
          <w:rFonts w:ascii="Times New Roman" w:hAnsi="Times New Roman"/>
          <w:sz w:val="24"/>
          <w:szCs w:val="24"/>
        </w:rPr>
      </w:pPr>
      <w:r w:rsidRPr="00F72E83">
        <w:rPr>
          <w:rFonts w:ascii="Times New Roman" w:hAnsi="Times New Roman"/>
          <w:sz w:val="24"/>
          <w:szCs w:val="24"/>
        </w:rPr>
        <w:t xml:space="preserve">psycholog z wychowawcą sporządza opis zaistniałej sytuacji rozmów: </w:t>
      </w:r>
    </w:p>
    <w:p w:rsidR="00F72E83" w:rsidRPr="00F72E83" w:rsidRDefault="00F72E83" w:rsidP="00F72E83">
      <w:pPr>
        <w:spacing w:after="0" w:line="360" w:lineRule="auto"/>
        <w:ind w:firstLine="567"/>
        <w:jc w:val="both"/>
        <w:rPr>
          <w:rFonts w:ascii="Times New Roman" w:hAnsi="Times New Roman" w:cs="Times New Roman"/>
          <w:sz w:val="24"/>
          <w:szCs w:val="24"/>
        </w:rPr>
      </w:pPr>
      <w:r w:rsidRPr="00E403D7">
        <w:rPr>
          <w:rFonts w:ascii="Times New Roman" w:hAnsi="Times New Roman" w:cs="Times New Roman"/>
          <w:b/>
          <w:sz w:val="24"/>
          <w:szCs w:val="24"/>
        </w:rPr>
        <w:t>a.</w:t>
      </w:r>
      <w:r w:rsidRPr="00F72E83">
        <w:rPr>
          <w:rFonts w:ascii="Times New Roman" w:hAnsi="Times New Roman" w:cs="Times New Roman"/>
          <w:sz w:val="24"/>
          <w:szCs w:val="24"/>
        </w:rPr>
        <w:t xml:space="preserve"> z dzieckiem </w:t>
      </w:r>
    </w:p>
    <w:p w:rsidR="00F72E83" w:rsidRPr="00F72E83" w:rsidRDefault="00F72E83" w:rsidP="00F72E83">
      <w:pPr>
        <w:spacing w:after="0" w:line="360" w:lineRule="auto"/>
        <w:ind w:firstLine="567"/>
        <w:jc w:val="both"/>
        <w:rPr>
          <w:rFonts w:ascii="Times New Roman" w:hAnsi="Times New Roman" w:cs="Times New Roman"/>
          <w:sz w:val="24"/>
          <w:szCs w:val="24"/>
        </w:rPr>
      </w:pPr>
      <w:r w:rsidRPr="00E403D7">
        <w:rPr>
          <w:rFonts w:ascii="Times New Roman" w:hAnsi="Times New Roman" w:cs="Times New Roman"/>
          <w:b/>
          <w:sz w:val="24"/>
          <w:szCs w:val="24"/>
        </w:rPr>
        <w:t>b.</w:t>
      </w:r>
      <w:r w:rsidRPr="00F72E83">
        <w:rPr>
          <w:rFonts w:ascii="Times New Roman" w:hAnsi="Times New Roman" w:cs="Times New Roman"/>
          <w:sz w:val="24"/>
          <w:szCs w:val="24"/>
        </w:rPr>
        <w:t xml:space="preserve"> ze zgłaszającym fakt krzywdzenia dziecka, </w:t>
      </w:r>
    </w:p>
    <w:p w:rsidR="00F72E83" w:rsidRPr="00F72E83" w:rsidRDefault="00F72E83" w:rsidP="00F72E83">
      <w:pPr>
        <w:spacing w:after="0" w:line="360" w:lineRule="auto"/>
        <w:ind w:firstLine="284"/>
        <w:jc w:val="both"/>
        <w:rPr>
          <w:rFonts w:ascii="Times New Roman" w:hAnsi="Times New Roman" w:cs="Times New Roman"/>
          <w:sz w:val="24"/>
          <w:szCs w:val="24"/>
        </w:rPr>
      </w:pPr>
      <w:r w:rsidRPr="00F72E83">
        <w:rPr>
          <w:rFonts w:ascii="Times New Roman" w:hAnsi="Times New Roman" w:cs="Times New Roman"/>
          <w:sz w:val="24"/>
          <w:szCs w:val="24"/>
        </w:rPr>
        <w:t xml:space="preserve">     </w:t>
      </w:r>
      <w:r w:rsidRPr="00E403D7">
        <w:rPr>
          <w:rFonts w:ascii="Times New Roman" w:hAnsi="Times New Roman" w:cs="Times New Roman"/>
          <w:b/>
          <w:sz w:val="24"/>
          <w:szCs w:val="24"/>
        </w:rPr>
        <w:t>c.</w:t>
      </w:r>
      <w:r w:rsidRPr="00F72E83">
        <w:rPr>
          <w:rFonts w:ascii="Times New Roman" w:hAnsi="Times New Roman" w:cs="Times New Roman"/>
          <w:sz w:val="24"/>
          <w:szCs w:val="24"/>
        </w:rPr>
        <w:t xml:space="preserve"> podejrzanym o krzywdzenie. </w:t>
      </w:r>
    </w:p>
    <w:p w:rsidR="00F72E83" w:rsidRPr="00F72E83" w:rsidRDefault="00F72E83" w:rsidP="00F72E83">
      <w:pPr>
        <w:pStyle w:val="Akapitzlist"/>
        <w:numPr>
          <w:ilvl w:val="0"/>
          <w:numId w:val="8"/>
        </w:numPr>
        <w:spacing w:line="360" w:lineRule="auto"/>
        <w:rPr>
          <w:rFonts w:ascii="Times New Roman" w:hAnsi="Times New Roman"/>
          <w:sz w:val="24"/>
          <w:szCs w:val="24"/>
        </w:rPr>
      </w:pPr>
      <w:r w:rsidRPr="00F72E83">
        <w:rPr>
          <w:rFonts w:ascii="Times New Roman" w:hAnsi="Times New Roman"/>
          <w:sz w:val="24"/>
          <w:szCs w:val="24"/>
        </w:rPr>
        <w:t>Psycholog z wychowawcą przeprowadzają rozmowę osobno z rodzicami dziecka krzywdzącego i krzywdzonego oraz opracują działania naprawcze,</w:t>
      </w:r>
    </w:p>
    <w:p w:rsidR="00F72E83" w:rsidRPr="00F72E83" w:rsidRDefault="00F72E83" w:rsidP="00F72E83">
      <w:pPr>
        <w:pStyle w:val="Akapitzlist"/>
        <w:numPr>
          <w:ilvl w:val="0"/>
          <w:numId w:val="8"/>
        </w:numPr>
        <w:spacing w:line="360" w:lineRule="auto"/>
        <w:rPr>
          <w:rFonts w:ascii="Times New Roman" w:hAnsi="Times New Roman"/>
          <w:sz w:val="24"/>
          <w:szCs w:val="24"/>
        </w:rPr>
      </w:pPr>
      <w:r w:rsidRPr="00F72E83">
        <w:rPr>
          <w:rFonts w:ascii="Times New Roman" w:hAnsi="Times New Roman"/>
          <w:sz w:val="24"/>
          <w:szCs w:val="24"/>
        </w:rPr>
        <w:t>w przypadku powtarzającej się przemocy Dyrektor Placówki powiadamia sąd rodzinny, wysyłając wniosek o wgląd w sytuację rodziny dziecka krzywdzącego.</w:t>
      </w:r>
    </w:p>
    <w:p w:rsidR="00F72E83" w:rsidRDefault="00F72E83" w:rsidP="00F72E83">
      <w:pPr>
        <w:spacing w:after="0" w:line="360" w:lineRule="auto"/>
        <w:jc w:val="both"/>
        <w:rPr>
          <w:rFonts w:ascii="Times New Roman" w:hAnsi="Times New Roman" w:cs="Times New Roman"/>
          <w:sz w:val="24"/>
          <w:szCs w:val="24"/>
          <w:lang w:val="x-none"/>
        </w:rPr>
      </w:pPr>
    </w:p>
    <w:p w:rsidR="00E403D7" w:rsidRDefault="00E403D7" w:rsidP="00F72E83">
      <w:pPr>
        <w:spacing w:after="0" w:line="360" w:lineRule="auto"/>
        <w:jc w:val="both"/>
        <w:rPr>
          <w:rFonts w:ascii="Times New Roman" w:hAnsi="Times New Roman" w:cs="Times New Roman"/>
          <w:sz w:val="24"/>
          <w:szCs w:val="24"/>
          <w:lang w:val="x-none"/>
        </w:rPr>
      </w:pPr>
    </w:p>
    <w:p w:rsidR="00E403D7" w:rsidRDefault="00E403D7" w:rsidP="00F72E83">
      <w:pPr>
        <w:spacing w:after="0" w:line="360" w:lineRule="auto"/>
        <w:jc w:val="both"/>
        <w:rPr>
          <w:rFonts w:ascii="Times New Roman" w:hAnsi="Times New Roman" w:cs="Times New Roman"/>
          <w:sz w:val="24"/>
          <w:szCs w:val="24"/>
          <w:lang w:val="x-none"/>
        </w:rPr>
      </w:pPr>
    </w:p>
    <w:p w:rsidR="00E403D7" w:rsidRDefault="00E403D7" w:rsidP="00F72E83">
      <w:pPr>
        <w:spacing w:after="0" w:line="360" w:lineRule="auto"/>
        <w:jc w:val="both"/>
        <w:rPr>
          <w:rFonts w:ascii="Times New Roman" w:hAnsi="Times New Roman" w:cs="Times New Roman"/>
          <w:sz w:val="24"/>
          <w:szCs w:val="24"/>
          <w:lang w:val="x-none"/>
        </w:rPr>
      </w:pPr>
    </w:p>
    <w:p w:rsidR="00E403D7" w:rsidRDefault="00E403D7" w:rsidP="00F72E83">
      <w:pPr>
        <w:spacing w:after="0" w:line="360" w:lineRule="auto"/>
        <w:jc w:val="both"/>
        <w:rPr>
          <w:rFonts w:ascii="Times New Roman" w:hAnsi="Times New Roman" w:cs="Times New Roman"/>
          <w:sz w:val="24"/>
          <w:szCs w:val="24"/>
          <w:lang w:val="x-none"/>
        </w:rPr>
      </w:pPr>
    </w:p>
    <w:p w:rsidR="00E403D7" w:rsidRDefault="00E403D7" w:rsidP="00F72E83">
      <w:pPr>
        <w:spacing w:after="0" w:line="360" w:lineRule="auto"/>
        <w:jc w:val="both"/>
        <w:rPr>
          <w:rFonts w:ascii="Times New Roman" w:hAnsi="Times New Roman" w:cs="Times New Roman"/>
          <w:sz w:val="24"/>
          <w:szCs w:val="24"/>
          <w:lang w:val="x-none"/>
        </w:rPr>
      </w:pPr>
    </w:p>
    <w:p w:rsidR="00E403D7" w:rsidRDefault="00E403D7" w:rsidP="00F72E83">
      <w:pPr>
        <w:spacing w:after="0" w:line="360" w:lineRule="auto"/>
        <w:jc w:val="both"/>
        <w:rPr>
          <w:rFonts w:ascii="Times New Roman" w:hAnsi="Times New Roman" w:cs="Times New Roman"/>
          <w:sz w:val="24"/>
          <w:szCs w:val="24"/>
          <w:lang w:val="x-none"/>
        </w:rPr>
      </w:pPr>
    </w:p>
    <w:p w:rsidR="00E403D7" w:rsidRDefault="00E403D7" w:rsidP="00F72E83">
      <w:pPr>
        <w:spacing w:after="0" w:line="360" w:lineRule="auto"/>
        <w:jc w:val="both"/>
        <w:rPr>
          <w:rFonts w:ascii="Times New Roman" w:hAnsi="Times New Roman" w:cs="Times New Roman"/>
          <w:sz w:val="24"/>
          <w:szCs w:val="24"/>
          <w:lang w:val="x-none"/>
        </w:rPr>
      </w:pPr>
    </w:p>
    <w:p w:rsidR="00E403D7" w:rsidRDefault="00E403D7" w:rsidP="00F72E83">
      <w:pPr>
        <w:spacing w:after="0" w:line="360" w:lineRule="auto"/>
        <w:jc w:val="both"/>
        <w:rPr>
          <w:rFonts w:ascii="Times New Roman" w:hAnsi="Times New Roman" w:cs="Times New Roman"/>
          <w:sz w:val="24"/>
          <w:szCs w:val="24"/>
          <w:lang w:val="x-none"/>
        </w:rPr>
      </w:pPr>
    </w:p>
    <w:p w:rsidR="00E403D7" w:rsidRDefault="00E403D7" w:rsidP="00F72E83">
      <w:pPr>
        <w:spacing w:after="0" w:line="360" w:lineRule="auto"/>
        <w:jc w:val="both"/>
        <w:rPr>
          <w:rFonts w:ascii="Times New Roman" w:hAnsi="Times New Roman" w:cs="Times New Roman"/>
          <w:sz w:val="24"/>
          <w:szCs w:val="24"/>
          <w:lang w:val="x-none"/>
        </w:rPr>
      </w:pPr>
    </w:p>
    <w:p w:rsidR="00E403D7" w:rsidRDefault="00E403D7" w:rsidP="00F72E83">
      <w:pPr>
        <w:spacing w:after="0" w:line="360" w:lineRule="auto"/>
        <w:jc w:val="both"/>
        <w:rPr>
          <w:rFonts w:ascii="Times New Roman" w:hAnsi="Times New Roman" w:cs="Times New Roman"/>
          <w:sz w:val="24"/>
          <w:szCs w:val="24"/>
          <w:lang w:val="x-none"/>
        </w:rPr>
      </w:pPr>
    </w:p>
    <w:p w:rsidR="00E403D7" w:rsidRDefault="00E403D7" w:rsidP="00F72E83">
      <w:pPr>
        <w:spacing w:after="0" w:line="360" w:lineRule="auto"/>
        <w:jc w:val="both"/>
        <w:rPr>
          <w:rFonts w:ascii="Times New Roman" w:hAnsi="Times New Roman" w:cs="Times New Roman"/>
          <w:sz w:val="24"/>
          <w:szCs w:val="24"/>
          <w:lang w:val="x-none"/>
        </w:rPr>
      </w:pPr>
    </w:p>
    <w:p w:rsidR="00E403D7" w:rsidRDefault="00E403D7" w:rsidP="00F72E83">
      <w:pPr>
        <w:spacing w:after="0" w:line="360" w:lineRule="auto"/>
        <w:jc w:val="both"/>
        <w:rPr>
          <w:rFonts w:ascii="Times New Roman" w:hAnsi="Times New Roman" w:cs="Times New Roman"/>
          <w:sz w:val="24"/>
          <w:szCs w:val="24"/>
          <w:lang w:val="x-none"/>
        </w:rPr>
      </w:pPr>
    </w:p>
    <w:p w:rsidR="00E403D7" w:rsidRDefault="00E403D7" w:rsidP="00F72E83">
      <w:pPr>
        <w:spacing w:after="0" w:line="360" w:lineRule="auto"/>
        <w:jc w:val="both"/>
        <w:rPr>
          <w:rFonts w:ascii="Times New Roman" w:hAnsi="Times New Roman" w:cs="Times New Roman"/>
          <w:sz w:val="24"/>
          <w:szCs w:val="24"/>
          <w:lang w:val="x-none"/>
        </w:rPr>
      </w:pPr>
    </w:p>
    <w:p w:rsidR="00E403D7" w:rsidRPr="00F72E83" w:rsidRDefault="00E403D7" w:rsidP="00F72E83">
      <w:pPr>
        <w:spacing w:after="0" w:line="360" w:lineRule="auto"/>
        <w:jc w:val="both"/>
        <w:rPr>
          <w:rFonts w:ascii="Times New Roman" w:hAnsi="Times New Roman" w:cs="Times New Roman"/>
          <w:sz w:val="24"/>
          <w:szCs w:val="24"/>
          <w:lang w:val="x-none"/>
        </w:rPr>
      </w:pPr>
    </w:p>
    <w:p w:rsidR="00C504F1" w:rsidRPr="00C504F1" w:rsidRDefault="00C504F1" w:rsidP="00E403D7">
      <w:pPr>
        <w:pStyle w:val="Default"/>
        <w:spacing w:line="360" w:lineRule="auto"/>
        <w:jc w:val="both"/>
        <w:rPr>
          <w:b/>
          <w:sz w:val="28"/>
          <w:szCs w:val="28"/>
        </w:rPr>
      </w:pPr>
      <w:r w:rsidRPr="00C504F1">
        <w:rPr>
          <w:b/>
          <w:sz w:val="28"/>
          <w:szCs w:val="28"/>
        </w:rPr>
        <w:lastRenderedPageBreak/>
        <w:t xml:space="preserve">V. Zasady ochrony wizerunku i danych osobowych dzieci </w:t>
      </w:r>
    </w:p>
    <w:p w:rsidR="00C504F1" w:rsidRPr="00C504F1" w:rsidRDefault="00C504F1" w:rsidP="00E403D7">
      <w:pPr>
        <w:pStyle w:val="Default"/>
        <w:spacing w:line="360" w:lineRule="auto"/>
        <w:ind w:firstLine="708"/>
        <w:jc w:val="both"/>
      </w:pPr>
      <w:r>
        <w:t>Przedszkole Pub</w:t>
      </w:r>
      <w:r w:rsidR="00CE0CB5">
        <w:t>liczne Nr 6</w:t>
      </w:r>
      <w:r>
        <w:t xml:space="preserve"> </w:t>
      </w:r>
      <w:r w:rsidRPr="00C504F1">
        <w:t xml:space="preserve">w Radomiu zapewnia najwyższe standardy ochrony danych osobowych dzieci zgodnie zobowiązującymi przepisami prawa. Przedszkole, uznając prawo dziecka do prywatności i ochrony dóbr osobistych, zapewnia ochronę wizerunku dziecka. </w:t>
      </w:r>
    </w:p>
    <w:p w:rsidR="00C504F1" w:rsidRPr="00C504F1" w:rsidRDefault="00C504F1" w:rsidP="00E403D7">
      <w:pPr>
        <w:pStyle w:val="Default"/>
        <w:spacing w:line="360" w:lineRule="auto"/>
        <w:ind w:firstLine="708"/>
        <w:jc w:val="both"/>
      </w:pPr>
      <w:r w:rsidRPr="00C504F1">
        <w:t xml:space="preserve">W naszych działaniach kierujemy się odpowiedzialnością i rozwagą wobec utrwalania, przetwarzania, używania i publikowania wizerunków dzieci. Dzielenie się zdjęciami i filmami z naszych aktywności służy celebrowaniu sukcesów dzieci, dokumentowaniu naszych działań i zawsze ma na uwadze bezpieczeństwo dzieci. </w:t>
      </w:r>
    </w:p>
    <w:p w:rsidR="00C504F1" w:rsidRPr="00C504F1" w:rsidRDefault="00C504F1" w:rsidP="00E403D7">
      <w:pPr>
        <w:pStyle w:val="Default"/>
        <w:spacing w:line="360" w:lineRule="auto"/>
        <w:ind w:firstLine="708"/>
        <w:jc w:val="both"/>
      </w:pPr>
      <w:r w:rsidRPr="00C504F1">
        <w:t xml:space="preserve">Przedszkole na początku każdego roku szkolnego uzyskuje pisemne zgody rodziców (opiekunów) na robienie dzieciom zdjęć oraz publikowanie ich w mediach społecznościowych oraz stronie internetowej przedszkola. Rodzic ma prawo wycofać swoją zgodę w każdym momencie trwania roku szkolnego, bez wskazywania uzasadnienia swojej decyzji. Jeśli wizerunek dziecka stanowi jedynie szczegół całości takiej jak zgromadzenie, krajobraz, impreza publiczna, zgoda rodziców/opiekunów prawnych dziecka nie jest wymagana. </w:t>
      </w:r>
    </w:p>
    <w:p w:rsidR="00C504F1" w:rsidRDefault="00C504F1" w:rsidP="00E403D7">
      <w:pPr>
        <w:spacing w:after="0" w:line="360" w:lineRule="auto"/>
        <w:jc w:val="both"/>
        <w:rPr>
          <w:rFonts w:ascii="Times New Roman" w:hAnsi="Times New Roman" w:cs="Times New Roman"/>
          <w:sz w:val="24"/>
          <w:szCs w:val="24"/>
        </w:rPr>
      </w:pPr>
      <w:r w:rsidRPr="00C504F1">
        <w:rPr>
          <w:rFonts w:ascii="Times New Roman" w:hAnsi="Times New Roman" w:cs="Times New Roman"/>
          <w:sz w:val="24"/>
          <w:szCs w:val="24"/>
        </w:rPr>
        <w:t xml:space="preserve">Jeśli dzieci, rodzice lub opiekunowie prawni nie wyrazili zgody na utrwalenie wizerunku dziecka, będziemy respektować ich decyzję. Z wyprzedzeniem ustalimy </w:t>
      </w:r>
      <w:r w:rsidR="00E403D7">
        <w:rPr>
          <w:rFonts w:ascii="Times New Roman" w:hAnsi="Times New Roman" w:cs="Times New Roman"/>
          <w:sz w:val="24"/>
          <w:szCs w:val="24"/>
        </w:rPr>
        <w:br/>
      </w:r>
      <w:r w:rsidRPr="00C504F1">
        <w:rPr>
          <w:rFonts w:ascii="Times New Roman" w:hAnsi="Times New Roman" w:cs="Times New Roman"/>
          <w:sz w:val="24"/>
          <w:szCs w:val="24"/>
        </w:rPr>
        <w:t>z rodzicami/opiekunami prawnymi i dziećmi, w jaki sposób osoba rejestrująca wydarzenie będzie mogła zidentyfikować dziecko, aby nie utrwalać jego wizerunku na zdjęciach indywidualnych i grupowych. Rozwiązanie, jakie przyjmiemy, nie będzie wykluczające dla dziecka, którego wizerunek nie powinien być rejestrowany.</w:t>
      </w:r>
    </w:p>
    <w:p w:rsidR="00E403D7" w:rsidRDefault="00E403D7" w:rsidP="00122E22">
      <w:pPr>
        <w:autoSpaceDE w:val="0"/>
        <w:autoSpaceDN w:val="0"/>
        <w:adjustRightInd w:val="0"/>
        <w:spacing w:after="0" w:line="360" w:lineRule="auto"/>
        <w:jc w:val="both"/>
        <w:rPr>
          <w:rFonts w:ascii="Times New Roman" w:hAnsi="Times New Roman" w:cs="Times New Roman"/>
          <w:b/>
          <w:color w:val="000000"/>
          <w:sz w:val="32"/>
          <w:szCs w:val="32"/>
        </w:rPr>
      </w:pPr>
    </w:p>
    <w:p w:rsidR="00E403D7" w:rsidRDefault="00E403D7" w:rsidP="00122E22">
      <w:pPr>
        <w:autoSpaceDE w:val="0"/>
        <w:autoSpaceDN w:val="0"/>
        <w:adjustRightInd w:val="0"/>
        <w:spacing w:after="0" w:line="360" w:lineRule="auto"/>
        <w:jc w:val="both"/>
        <w:rPr>
          <w:rFonts w:ascii="Times New Roman" w:hAnsi="Times New Roman" w:cs="Times New Roman"/>
          <w:b/>
          <w:color w:val="000000"/>
          <w:sz w:val="32"/>
          <w:szCs w:val="32"/>
        </w:rPr>
      </w:pPr>
    </w:p>
    <w:p w:rsidR="00E403D7" w:rsidRDefault="00E403D7" w:rsidP="00122E22">
      <w:pPr>
        <w:autoSpaceDE w:val="0"/>
        <w:autoSpaceDN w:val="0"/>
        <w:adjustRightInd w:val="0"/>
        <w:spacing w:after="0" w:line="360" w:lineRule="auto"/>
        <w:jc w:val="both"/>
        <w:rPr>
          <w:rFonts w:ascii="Times New Roman" w:hAnsi="Times New Roman" w:cs="Times New Roman"/>
          <w:b/>
          <w:color w:val="000000"/>
          <w:sz w:val="32"/>
          <w:szCs w:val="32"/>
        </w:rPr>
      </w:pPr>
    </w:p>
    <w:p w:rsidR="00E403D7" w:rsidRDefault="00E403D7" w:rsidP="00122E22">
      <w:pPr>
        <w:autoSpaceDE w:val="0"/>
        <w:autoSpaceDN w:val="0"/>
        <w:adjustRightInd w:val="0"/>
        <w:spacing w:after="0" w:line="360" w:lineRule="auto"/>
        <w:jc w:val="both"/>
        <w:rPr>
          <w:rFonts w:ascii="Times New Roman" w:hAnsi="Times New Roman" w:cs="Times New Roman"/>
          <w:b/>
          <w:color w:val="000000"/>
          <w:sz w:val="32"/>
          <w:szCs w:val="32"/>
        </w:rPr>
      </w:pPr>
    </w:p>
    <w:p w:rsidR="00E403D7" w:rsidRDefault="00E403D7" w:rsidP="00122E22">
      <w:pPr>
        <w:autoSpaceDE w:val="0"/>
        <w:autoSpaceDN w:val="0"/>
        <w:adjustRightInd w:val="0"/>
        <w:spacing w:after="0" w:line="360" w:lineRule="auto"/>
        <w:jc w:val="both"/>
        <w:rPr>
          <w:rFonts w:ascii="Times New Roman" w:hAnsi="Times New Roman" w:cs="Times New Roman"/>
          <w:b/>
          <w:color w:val="000000"/>
          <w:sz w:val="32"/>
          <w:szCs w:val="32"/>
        </w:rPr>
      </w:pPr>
    </w:p>
    <w:p w:rsidR="00E403D7" w:rsidRDefault="00E403D7" w:rsidP="00122E22">
      <w:pPr>
        <w:autoSpaceDE w:val="0"/>
        <w:autoSpaceDN w:val="0"/>
        <w:adjustRightInd w:val="0"/>
        <w:spacing w:after="0" w:line="360" w:lineRule="auto"/>
        <w:jc w:val="both"/>
        <w:rPr>
          <w:rFonts w:ascii="Times New Roman" w:hAnsi="Times New Roman" w:cs="Times New Roman"/>
          <w:b/>
          <w:color w:val="000000"/>
          <w:sz w:val="32"/>
          <w:szCs w:val="32"/>
        </w:rPr>
      </w:pPr>
    </w:p>
    <w:p w:rsidR="00E403D7" w:rsidRDefault="00E403D7" w:rsidP="00122E22">
      <w:pPr>
        <w:autoSpaceDE w:val="0"/>
        <w:autoSpaceDN w:val="0"/>
        <w:adjustRightInd w:val="0"/>
        <w:spacing w:after="0" w:line="360" w:lineRule="auto"/>
        <w:jc w:val="both"/>
        <w:rPr>
          <w:rFonts w:ascii="Times New Roman" w:hAnsi="Times New Roman" w:cs="Times New Roman"/>
          <w:b/>
          <w:color w:val="000000"/>
          <w:sz w:val="32"/>
          <w:szCs w:val="32"/>
        </w:rPr>
      </w:pPr>
    </w:p>
    <w:p w:rsidR="00E403D7" w:rsidRDefault="00E403D7" w:rsidP="00122E22">
      <w:pPr>
        <w:autoSpaceDE w:val="0"/>
        <w:autoSpaceDN w:val="0"/>
        <w:adjustRightInd w:val="0"/>
        <w:spacing w:after="0" w:line="360" w:lineRule="auto"/>
        <w:jc w:val="both"/>
        <w:rPr>
          <w:rFonts w:ascii="Times New Roman" w:hAnsi="Times New Roman" w:cs="Times New Roman"/>
          <w:b/>
          <w:color w:val="000000"/>
          <w:sz w:val="32"/>
          <w:szCs w:val="32"/>
        </w:rPr>
      </w:pPr>
    </w:p>
    <w:p w:rsidR="00CE0CB5" w:rsidRDefault="00CE0CB5" w:rsidP="00122E22">
      <w:pPr>
        <w:autoSpaceDE w:val="0"/>
        <w:autoSpaceDN w:val="0"/>
        <w:adjustRightInd w:val="0"/>
        <w:spacing w:after="0" w:line="360" w:lineRule="auto"/>
        <w:jc w:val="both"/>
        <w:rPr>
          <w:rFonts w:ascii="Times New Roman" w:hAnsi="Times New Roman" w:cs="Times New Roman"/>
          <w:b/>
          <w:color w:val="000000"/>
          <w:sz w:val="32"/>
          <w:szCs w:val="32"/>
        </w:rPr>
      </w:pPr>
    </w:p>
    <w:p w:rsidR="00E403D7" w:rsidRDefault="00E403D7" w:rsidP="00122E22">
      <w:pPr>
        <w:autoSpaceDE w:val="0"/>
        <w:autoSpaceDN w:val="0"/>
        <w:adjustRightInd w:val="0"/>
        <w:spacing w:after="0" w:line="360" w:lineRule="auto"/>
        <w:jc w:val="both"/>
        <w:rPr>
          <w:rFonts w:ascii="Times New Roman" w:hAnsi="Times New Roman" w:cs="Times New Roman"/>
          <w:b/>
          <w:color w:val="000000"/>
          <w:sz w:val="32"/>
          <w:szCs w:val="32"/>
        </w:rPr>
      </w:pPr>
    </w:p>
    <w:p w:rsidR="00122E22" w:rsidRPr="00122E22" w:rsidRDefault="007E0441" w:rsidP="00122E22">
      <w:pPr>
        <w:autoSpaceDE w:val="0"/>
        <w:autoSpaceDN w:val="0"/>
        <w:adjustRightInd w:val="0"/>
        <w:spacing w:after="0" w:line="360" w:lineRule="auto"/>
        <w:jc w:val="both"/>
        <w:rPr>
          <w:rFonts w:ascii="Times New Roman" w:hAnsi="Times New Roman" w:cs="Times New Roman"/>
          <w:b/>
          <w:color w:val="000000"/>
          <w:sz w:val="32"/>
          <w:szCs w:val="32"/>
        </w:rPr>
      </w:pPr>
      <w:r>
        <w:rPr>
          <w:rFonts w:ascii="Times New Roman" w:hAnsi="Times New Roman" w:cs="Times New Roman"/>
          <w:b/>
          <w:color w:val="000000"/>
          <w:sz w:val="32"/>
          <w:szCs w:val="32"/>
        </w:rPr>
        <w:lastRenderedPageBreak/>
        <w:t xml:space="preserve">VI </w:t>
      </w:r>
      <w:r w:rsidR="00CE0CB5">
        <w:rPr>
          <w:rFonts w:ascii="Times New Roman" w:hAnsi="Times New Roman" w:cs="Times New Roman"/>
          <w:b/>
          <w:color w:val="000000"/>
          <w:sz w:val="32"/>
          <w:szCs w:val="32"/>
        </w:rPr>
        <w:t>Procedura Niebieskie</w:t>
      </w:r>
      <w:r w:rsidR="00122E22" w:rsidRPr="00122E22">
        <w:rPr>
          <w:rFonts w:ascii="Times New Roman" w:hAnsi="Times New Roman" w:cs="Times New Roman"/>
          <w:b/>
          <w:color w:val="000000"/>
          <w:sz w:val="32"/>
          <w:szCs w:val="32"/>
        </w:rPr>
        <w:t xml:space="preserve"> Karty </w:t>
      </w:r>
    </w:p>
    <w:p w:rsidR="00122E22" w:rsidRPr="007E0441" w:rsidRDefault="00122E22" w:rsidP="00122E22">
      <w:pPr>
        <w:autoSpaceDE w:val="0"/>
        <w:autoSpaceDN w:val="0"/>
        <w:adjustRightInd w:val="0"/>
        <w:spacing w:after="0" w:line="360" w:lineRule="auto"/>
        <w:jc w:val="both"/>
        <w:rPr>
          <w:rFonts w:ascii="Times New Roman" w:hAnsi="Times New Roman" w:cs="Times New Roman"/>
          <w:color w:val="000000"/>
          <w:sz w:val="24"/>
          <w:szCs w:val="24"/>
        </w:rPr>
      </w:pPr>
      <w:r w:rsidRPr="007E0441">
        <w:rPr>
          <w:rFonts w:ascii="Times New Roman" w:hAnsi="Times New Roman" w:cs="Times New Roman"/>
          <w:color w:val="000000"/>
          <w:sz w:val="24"/>
          <w:szCs w:val="24"/>
        </w:rPr>
        <w:t xml:space="preserve">Podmiotami zobowiązanymi do działania w ramach procedury „Niebieskie Karty” są przedstawiciele: </w:t>
      </w:r>
    </w:p>
    <w:p w:rsidR="00122E22" w:rsidRPr="007E0441" w:rsidRDefault="00122E22" w:rsidP="007E0441">
      <w:pPr>
        <w:pStyle w:val="Akapitzlist"/>
        <w:numPr>
          <w:ilvl w:val="0"/>
          <w:numId w:val="18"/>
        </w:numPr>
        <w:autoSpaceDE w:val="0"/>
        <w:autoSpaceDN w:val="0"/>
        <w:adjustRightInd w:val="0"/>
        <w:spacing w:line="360" w:lineRule="auto"/>
        <w:rPr>
          <w:rFonts w:ascii="Times New Roman" w:hAnsi="Times New Roman"/>
          <w:color w:val="000000"/>
          <w:sz w:val="24"/>
          <w:szCs w:val="24"/>
        </w:rPr>
      </w:pPr>
      <w:r w:rsidRPr="007E0441">
        <w:rPr>
          <w:rFonts w:ascii="Times New Roman" w:hAnsi="Times New Roman"/>
          <w:color w:val="000000"/>
          <w:sz w:val="24"/>
          <w:szCs w:val="24"/>
        </w:rPr>
        <w:t xml:space="preserve">jednostek pomocy społecznej, </w:t>
      </w:r>
    </w:p>
    <w:p w:rsidR="00122E22" w:rsidRPr="007E0441" w:rsidRDefault="00122E22" w:rsidP="007E0441">
      <w:pPr>
        <w:pStyle w:val="Akapitzlist"/>
        <w:numPr>
          <w:ilvl w:val="0"/>
          <w:numId w:val="18"/>
        </w:numPr>
        <w:autoSpaceDE w:val="0"/>
        <w:autoSpaceDN w:val="0"/>
        <w:adjustRightInd w:val="0"/>
        <w:spacing w:line="360" w:lineRule="auto"/>
        <w:rPr>
          <w:rFonts w:ascii="Times New Roman" w:hAnsi="Times New Roman"/>
          <w:color w:val="000000"/>
          <w:sz w:val="24"/>
          <w:szCs w:val="24"/>
        </w:rPr>
      </w:pPr>
      <w:r w:rsidRPr="007E0441">
        <w:rPr>
          <w:rFonts w:ascii="Times New Roman" w:hAnsi="Times New Roman"/>
          <w:color w:val="000000"/>
          <w:sz w:val="24"/>
          <w:szCs w:val="24"/>
        </w:rPr>
        <w:t xml:space="preserve">gminnych komisji rozwiązywania problemów alkoholowych, </w:t>
      </w:r>
    </w:p>
    <w:p w:rsidR="00122E22" w:rsidRPr="007E0441" w:rsidRDefault="00122E22" w:rsidP="007E0441">
      <w:pPr>
        <w:pStyle w:val="Akapitzlist"/>
        <w:numPr>
          <w:ilvl w:val="0"/>
          <w:numId w:val="18"/>
        </w:numPr>
        <w:autoSpaceDE w:val="0"/>
        <w:autoSpaceDN w:val="0"/>
        <w:adjustRightInd w:val="0"/>
        <w:spacing w:line="360" w:lineRule="auto"/>
        <w:rPr>
          <w:rFonts w:ascii="Times New Roman" w:hAnsi="Times New Roman"/>
          <w:color w:val="000000"/>
          <w:sz w:val="24"/>
          <w:szCs w:val="24"/>
        </w:rPr>
      </w:pPr>
      <w:r w:rsidRPr="007E0441">
        <w:rPr>
          <w:rFonts w:ascii="Times New Roman" w:hAnsi="Times New Roman"/>
          <w:color w:val="000000"/>
          <w:sz w:val="24"/>
          <w:szCs w:val="24"/>
        </w:rPr>
        <w:t xml:space="preserve">Policji, </w:t>
      </w:r>
    </w:p>
    <w:p w:rsidR="00122E22" w:rsidRPr="007E0441" w:rsidRDefault="00122E22" w:rsidP="007E0441">
      <w:pPr>
        <w:pStyle w:val="Akapitzlist"/>
        <w:numPr>
          <w:ilvl w:val="0"/>
          <w:numId w:val="18"/>
        </w:numPr>
        <w:autoSpaceDE w:val="0"/>
        <w:autoSpaceDN w:val="0"/>
        <w:adjustRightInd w:val="0"/>
        <w:spacing w:line="360" w:lineRule="auto"/>
        <w:rPr>
          <w:rFonts w:ascii="Times New Roman" w:hAnsi="Times New Roman"/>
          <w:color w:val="000000"/>
          <w:sz w:val="24"/>
          <w:szCs w:val="24"/>
        </w:rPr>
      </w:pPr>
      <w:r w:rsidRPr="007E0441">
        <w:rPr>
          <w:rFonts w:ascii="Times New Roman" w:hAnsi="Times New Roman"/>
          <w:color w:val="000000"/>
          <w:sz w:val="24"/>
          <w:szCs w:val="24"/>
        </w:rPr>
        <w:t xml:space="preserve">oświaty, </w:t>
      </w:r>
    </w:p>
    <w:p w:rsidR="00122E22" w:rsidRPr="007E0441" w:rsidRDefault="00122E22" w:rsidP="007E0441">
      <w:pPr>
        <w:pStyle w:val="Akapitzlist"/>
        <w:numPr>
          <w:ilvl w:val="0"/>
          <w:numId w:val="18"/>
        </w:numPr>
        <w:autoSpaceDE w:val="0"/>
        <w:autoSpaceDN w:val="0"/>
        <w:adjustRightInd w:val="0"/>
        <w:spacing w:line="360" w:lineRule="auto"/>
        <w:rPr>
          <w:rFonts w:ascii="Times New Roman" w:hAnsi="Times New Roman"/>
          <w:color w:val="000000"/>
          <w:sz w:val="24"/>
          <w:szCs w:val="24"/>
        </w:rPr>
      </w:pPr>
      <w:r w:rsidRPr="007E0441">
        <w:rPr>
          <w:rFonts w:ascii="Times New Roman" w:hAnsi="Times New Roman"/>
          <w:color w:val="000000"/>
          <w:sz w:val="24"/>
          <w:szCs w:val="24"/>
        </w:rPr>
        <w:t xml:space="preserve">ochrony zdrowia. </w:t>
      </w:r>
    </w:p>
    <w:p w:rsidR="00122E22" w:rsidRPr="007E0441" w:rsidRDefault="00122E22" w:rsidP="00122E22">
      <w:pPr>
        <w:autoSpaceDE w:val="0"/>
        <w:autoSpaceDN w:val="0"/>
        <w:adjustRightInd w:val="0"/>
        <w:spacing w:after="0" w:line="360" w:lineRule="auto"/>
        <w:jc w:val="both"/>
        <w:rPr>
          <w:rFonts w:ascii="Times New Roman" w:hAnsi="Times New Roman" w:cs="Times New Roman"/>
          <w:color w:val="000000"/>
          <w:sz w:val="24"/>
          <w:szCs w:val="24"/>
        </w:rPr>
      </w:pPr>
      <w:r w:rsidRPr="007E0441">
        <w:rPr>
          <w:rFonts w:ascii="Times New Roman" w:hAnsi="Times New Roman" w:cs="Times New Roman"/>
          <w:color w:val="000000"/>
          <w:sz w:val="24"/>
          <w:szCs w:val="24"/>
        </w:rPr>
        <w:t xml:space="preserve">Wymienione podmioty są uprawnione i zarazem zobowiązane do prowadzenia procedury „Niebieskiej Karty” w każdym przypadku uzasadnionego podejrzenia zaistnienia przemocy w rodzinie. </w:t>
      </w:r>
    </w:p>
    <w:p w:rsidR="00122E22" w:rsidRPr="007E0441" w:rsidRDefault="00122E22" w:rsidP="00122E22">
      <w:pPr>
        <w:autoSpaceDE w:val="0"/>
        <w:autoSpaceDN w:val="0"/>
        <w:adjustRightInd w:val="0"/>
        <w:spacing w:after="0" w:line="360" w:lineRule="auto"/>
        <w:jc w:val="both"/>
        <w:rPr>
          <w:rFonts w:ascii="Times New Roman" w:hAnsi="Times New Roman" w:cs="Times New Roman"/>
          <w:color w:val="000000"/>
          <w:sz w:val="24"/>
          <w:szCs w:val="24"/>
        </w:rPr>
      </w:pPr>
      <w:r w:rsidRPr="007E0441">
        <w:rPr>
          <w:rFonts w:ascii="Times New Roman" w:hAnsi="Times New Roman" w:cs="Times New Roman"/>
          <w:color w:val="000000"/>
          <w:sz w:val="24"/>
          <w:szCs w:val="24"/>
        </w:rPr>
        <w:t xml:space="preserve">Procedura „Niebieskie Karty” nakłada na przedszkole określone zadania w przypadku uzasadnionego podejrzenia o stosowanie wobec dziecka przemocy domowej, jeżeli np. dziecko: </w:t>
      </w:r>
    </w:p>
    <w:p w:rsidR="00122E22" w:rsidRPr="007E0441" w:rsidRDefault="00122E22" w:rsidP="007E0441">
      <w:pPr>
        <w:pStyle w:val="Akapitzlist"/>
        <w:numPr>
          <w:ilvl w:val="0"/>
          <w:numId w:val="19"/>
        </w:numPr>
        <w:autoSpaceDE w:val="0"/>
        <w:autoSpaceDN w:val="0"/>
        <w:adjustRightInd w:val="0"/>
        <w:spacing w:line="360" w:lineRule="auto"/>
        <w:rPr>
          <w:rFonts w:ascii="Times New Roman" w:hAnsi="Times New Roman"/>
          <w:color w:val="000000"/>
          <w:sz w:val="24"/>
          <w:szCs w:val="24"/>
        </w:rPr>
      </w:pPr>
      <w:r w:rsidRPr="007E0441">
        <w:rPr>
          <w:rFonts w:ascii="Times New Roman" w:hAnsi="Times New Roman"/>
          <w:color w:val="000000"/>
          <w:sz w:val="24"/>
          <w:szCs w:val="24"/>
        </w:rPr>
        <w:t xml:space="preserve">Ma ślady przemocy fizycznej – ślady uderzeń, oparzeń, siniaki, rany, często zdarzające się opuchlizny, złamania, zwichnięcia itd., </w:t>
      </w:r>
    </w:p>
    <w:p w:rsidR="00122E22" w:rsidRPr="007E0441" w:rsidRDefault="00122E22" w:rsidP="007E0441">
      <w:pPr>
        <w:pStyle w:val="Akapitzlist"/>
        <w:numPr>
          <w:ilvl w:val="0"/>
          <w:numId w:val="19"/>
        </w:numPr>
        <w:autoSpaceDE w:val="0"/>
        <w:autoSpaceDN w:val="0"/>
        <w:adjustRightInd w:val="0"/>
        <w:spacing w:line="360" w:lineRule="auto"/>
        <w:rPr>
          <w:rFonts w:ascii="Times New Roman" w:hAnsi="Times New Roman"/>
          <w:color w:val="000000"/>
          <w:sz w:val="24"/>
          <w:szCs w:val="24"/>
        </w:rPr>
      </w:pPr>
      <w:r w:rsidRPr="007E0441">
        <w:rPr>
          <w:rFonts w:ascii="Times New Roman" w:hAnsi="Times New Roman"/>
          <w:color w:val="000000"/>
          <w:sz w:val="24"/>
          <w:szCs w:val="24"/>
        </w:rPr>
        <w:t xml:space="preserve">Ma ślady przemocy psychicznej – moczenie, nadmierna potliwość, bóle, zaburzenia mowy związane z napięciem nerwowym itd., </w:t>
      </w:r>
    </w:p>
    <w:p w:rsidR="00122E22" w:rsidRPr="007E0441" w:rsidRDefault="00122E22" w:rsidP="007E0441">
      <w:pPr>
        <w:pStyle w:val="Akapitzlist"/>
        <w:numPr>
          <w:ilvl w:val="0"/>
          <w:numId w:val="19"/>
        </w:numPr>
        <w:autoSpaceDE w:val="0"/>
        <w:autoSpaceDN w:val="0"/>
        <w:adjustRightInd w:val="0"/>
        <w:spacing w:line="360" w:lineRule="auto"/>
        <w:rPr>
          <w:rFonts w:ascii="Times New Roman" w:hAnsi="Times New Roman"/>
          <w:color w:val="000000"/>
          <w:sz w:val="24"/>
          <w:szCs w:val="24"/>
        </w:rPr>
      </w:pPr>
      <w:r w:rsidRPr="007E0441">
        <w:rPr>
          <w:rFonts w:ascii="Times New Roman" w:hAnsi="Times New Roman"/>
          <w:color w:val="000000"/>
          <w:sz w:val="24"/>
          <w:szCs w:val="24"/>
        </w:rPr>
        <w:t xml:space="preserve">Przejawia trudności w nawiązywaniu kontaktu, niską samoocenę, wycofanie, lęki, depresję, płaczliwość, zachowania destrukcyjne, agresję, apatię, nieufność, uzależnianie się od innych, zastraszenie, unikanie rozmów itd., </w:t>
      </w:r>
    </w:p>
    <w:p w:rsidR="00122E22" w:rsidRPr="007E0441" w:rsidRDefault="00122E22" w:rsidP="007E0441">
      <w:pPr>
        <w:pStyle w:val="Akapitzlist"/>
        <w:numPr>
          <w:ilvl w:val="0"/>
          <w:numId w:val="19"/>
        </w:numPr>
        <w:autoSpaceDE w:val="0"/>
        <w:autoSpaceDN w:val="0"/>
        <w:adjustRightInd w:val="0"/>
        <w:spacing w:line="360" w:lineRule="auto"/>
        <w:rPr>
          <w:rFonts w:ascii="Times New Roman" w:hAnsi="Times New Roman"/>
          <w:color w:val="000000"/>
          <w:sz w:val="24"/>
          <w:szCs w:val="24"/>
        </w:rPr>
      </w:pPr>
      <w:r w:rsidRPr="007E0441">
        <w:rPr>
          <w:rFonts w:ascii="Times New Roman" w:hAnsi="Times New Roman"/>
          <w:color w:val="000000"/>
          <w:sz w:val="24"/>
          <w:szCs w:val="24"/>
        </w:rPr>
        <w:t xml:space="preserve">Ma brudny strój, nieodpowiedni do pory roku, rozwój, wzrost i wagę nieadekwatne do wieku, nie korzysta z pomocy lekarza mimo przewlekłej choroby itd. </w:t>
      </w:r>
    </w:p>
    <w:p w:rsidR="00122E22" w:rsidRPr="007E0441" w:rsidRDefault="00122E22" w:rsidP="00122E22">
      <w:pPr>
        <w:autoSpaceDE w:val="0"/>
        <w:autoSpaceDN w:val="0"/>
        <w:adjustRightInd w:val="0"/>
        <w:spacing w:after="0" w:line="360" w:lineRule="auto"/>
        <w:jc w:val="both"/>
        <w:rPr>
          <w:rFonts w:ascii="Times New Roman" w:hAnsi="Times New Roman" w:cs="Times New Roman"/>
          <w:color w:val="000000"/>
          <w:sz w:val="24"/>
          <w:szCs w:val="24"/>
        </w:rPr>
      </w:pPr>
    </w:p>
    <w:p w:rsidR="007E0441" w:rsidRPr="007E0441" w:rsidRDefault="00122E22" w:rsidP="00122E22">
      <w:pPr>
        <w:autoSpaceDE w:val="0"/>
        <w:autoSpaceDN w:val="0"/>
        <w:adjustRightInd w:val="0"/>
        <w:spacing w:after="0" w:line="360" w:lineRule="auto"/>
        <w:jc w:val="both"/>
        <w:rPr>
          <w:rFonts w:ascii="Times New Roman" w:hAnsi="Times New Roman" w:cs="Times New Roman"/>
          <w:color w:val="000000"/>
          <w:sz w:val="24"/>
          <w:szCs w:val="24"/>
        </w:rPr>
      </w:pPr>
      <w:r w:rsidRPr="007E0441">
        <w:rPr>
          <w:rFonts w:ascii="Times New Roman" w:hAnsi="Times New Roman" w:cs="Times New Roman"/>
          <w:color w:val="000000"/>
          <w:sz w:val="24"/>
          <w:szCs w:val="24"/>
        </w:rPr>
        <w:t>Procedurę Niebieskiej Karty należy wszcząć na podstawie samego uzasadnionego podejrzenia zaistnienia przemocy w rodzinie chociażby niepopartego żadnymi dowodami (art. 9d ust. 4 ustawy), ale już dalsze prowadzenie procedury wymaga uzasadnionego podejrzenia stosowania przemocy wobec członków rodziny (art. 9d ust. 2 ustawy).</w:t>
      </w:r>
    </w:p>
    <w:p w:rsidR="007E0441" w:rsidRPr="007E0441" w:rsidRDefault="007E0441" w:rsidP="00122E22">
      <w:pPr>
        <w:autoSpaceDE w:val="0"/>
        <w:autoSpaceDN w:val="0"/>
        <w:adjustRightInd w:val="0"/>
        <w:spacing w:after="0" w:line="360" w:lineRule="auto"/>
        <w:jc w:val="both"/>
        <w:rPr>
          <w:rFonts w:ascii="Times New Roman" w:hAnsi="Times New Roman" w:cs="Times New Roman"/>
          <w:b/>
          <w:color w:val="000000"/>
          <w:sz w:val="24"/>
          <w:szCs w:val="24"/>
        </w:rPr>
      </w:pPr>
      <w:r w:rsidRPr="007E0441">
        <w:rPr>
          <w:rFonts w:ascii="Times New Roman" w:hAnsi="Times New Roman" w:cs="Times New Roman"/>
          <w:b/>
          <w:color w:val="000000"/>
          <w:sz w:val="24"/>
          <w:szCs w:val="24"/>
        </w:rPr>
        <w:t xml:space="preserve">Pracownik zauważający niepokojące symptomy lub gdy jest świadkiem krzywdzenia ma obowiązek zareagować i poinformować dyrekcję, wychowawcę, psychologa oraz pedagoga specjalnego o zaistniałej sytuacji. </w:t>
      </w:r>
    </w:p>
    <w:p w:rsidR="00122E22" w:rsidRDefault="00122E22" w:rsidP="007E0441">
      <w:pPr>
        <w:autoSpaceDE w:val="0"/>
        <w:autoSpaceDN w:val="0"/>
        <w:adjustRightInd w:val="0"/>
        <w:spacing w:after="0" w:line="360" w:lineRule="auto"/>
        <w:jc w:val="both"/>
        <w:rPr>
          <w:rFonts w:ascii="Times New Roman" w:hAnsi="Times New Roman" w:cs="Times New Roman"/>
          <w:sz w:val="24"/>
          <w:szCs w:val="24"/>
        </w:rPr>
      </w:pPr>
    </w:p>
    <w:p w:rsidR="007E0441" w:rsidRPr="007E0441" w:rsidRDefault="007E0441" w:rsidP="007E0441">
      <w:pPr>
        <w:autoSpaceDE w:val="0"/>
        <w:autoSpaceDN w:val="0"/>
        <w:adjustRightInd w:val="0"/>
        <w:spacing w:after="0" w:line="360" w:lineRule="auto"/>
        <w:jc w:val="both"/>
        <w:rPr>
          <w:rFonts w:ascii="Times New Roman" w:hAnsi="Times New Roman" w:cs="Times New Roman"/>
          <w:sz w:val="24"/>
          <w:szCs w:val="24"/>
        </w:rPr>
      </w:pPr>
    </w:p>
    <w:p w:rsidR="007E0441" w:rsidRPr="007E0441" w:rsidRDefault="00CE0CB5" w:rsidP="00122E2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Procedura Niebieskie</w:t>
      </w:r>
      <w:r w:rsidR="00122E22" w:rsidRPr="007E0441">
        <w:rPr>
          <w:rFonts w:ascii="Times New Roman" w:hAnsi="Times New Roman" w:cs="Times New Roman"/>
          <w:b/>
          <w:bCs/>
          <w:sz w:val="28"/>
          <w:szCs w:val="28"/>
        </w:rPr>
        <w:t xml:space="preserve"> Karty: </w:t>
      </w:r>
    </w:p>
    <w:p w:rsidR="007E0441" w:rsidRPr="007E0441" w:rsidRDefault="007E0441" w:rsidP="007E0441">
      <w:pPr>
        <w:autoSpaceDE w:val="0"/>
        <w:autoSpaceDN w:val="0"/>
        <w:adjustRightInd w:val="0"/>
        <w:spacing w:line="360" w:lineRule="auto"/>
        <w:rPr>
          <w:rFonts w:ascii="Times New Roman" w:hAnsi="Times New Roman"/>
          <w:sz w:val="24"/>
          <w:szCs w:val="24"/>
        </w:rPr>
      </w:pPr>
      <w:r w:rsidRPr="007E0441">
        <w:rPr>
          <w:rFonts w:ascii="Times New Roman" w:hAnsi="Times New Roman"/>
          <w:b/>
          <w:sz w:val="24"/>
          <w:szCs w:val="24"/>
        </w:rPr>
        <w:t>1.</w:t>
      </w:r>
      <w:r w:rsidR="00122E22" w:rsidRPr="007E0441">
        <w:rPr>
          <w:rFonts w:ascii="Times New Roman" w:hAnsi="Times New Roman"/>
          <w:sz w:val="24"/>
          <w:szCs w:val="24"/>
        </w:rPr>
        <w:t xml:space="preserve">„Niebieską Kartę” zakłada Dyrektor, nauczyciel, pedagog, wychowawca który stwierdza, że </w:t>
      </w:r>
      <w:r w:rsidRPr="007E0441">
        <w:rPr>
          <w:rFonts w:ascii="Times New Roman" w:hAnsi="Times New Roman"/>
          <w:sz w:val="24"/>
          <w:szCs w:val="24"/>
        </w:rPr>
        <w:br/>
      </w:r>
      <w:r w:rsidR="00122E22" w:rsidRPr="007E0441">
        <w:rPr>
          <w:rFonts w:ascii="Times New Roman" w:hAnsi="Times New Roman"/>
          <w:sz w:val="24"/>
          <w:szCs w:val="24"/>
        </w:rPr>
        <w:t xml:space="preserve">w rodzinie dziecka dochodzi do przemocy. (Decyzję o założeniu Niebieskiej Karty warto skonsultować z gronem pedagogicznym lub zespołem wychowawczym); </w:t>
      </w:r>
    </w:p>
    <w:p w:rsidR="007E0441" w:rsidRPr="007E0441" w:rsidRDefault="007E0441" w:rsidP="007E0441">
      <w:pPr>
        <w:autoSpaceDE w:val="0"/>
        <w:autoSpaceDN w:val="0"/>
        <w:adjustRightInd w:val="0"/>
        <w:spacing w:line="360" w:lineRule="auto"/>
        <w:rPr>
          <w:rFonts w:ascii="Times New Roman" w:hAnsi="Times New Roman"/>
          <w:sz w:val="24"/>
          <w:szCs w:val="24"/>
        </w:rPr>
      </w:pPr>
      <w:r w:rsidRPr="007E0441">
        <w:rPr>
          <w:rFonts w:ascii="Times New Roman" w:hAnsi="Times New Roman"/>
          <w:b/>
          <w:sz w:val="24"/>
          <w:szCs w:val="24"/>
        </w:rPr>
        <w:t>2</w:t>
      </w:r>
      <w:r w:rsidRPr="007E0441">
        <w:rPr>
          <w:rFonts w:ascii="Times New Roman" w:hAnsi="Times New Roman"/>
          <w:sz w:val="24"/>
          <w:szCs w:val="24"/>
        </w:rPr>
        <w:t>.</w:t>
      </w:r>
      <w:r w:rsidR="00122E22" w:rsidRPr="007E0441">
        <w:rPr>
          <w:rFonts w:ascii="Times New Roman" w:hAnsi="Times New Roman" w:cs="Times New Roman"/>
          <w:sz w:val="24"/>
          <w:szCs w:val="24"/>
        </w:rPr>
        <w:t xml:space="preserve">Wszczęcie procedury następuje poprzez wypełnienie formularza „Niebieska Karta – A” </w:t>
      </w:r>
      <w:r w:rsidRPr="007E0441">
        <w:rPr>
          <w:rFonts w:ascii="Times New Roman" w:hAnsi="Times New Roman" w:cs="Times New Roman"/>
          <w:sz w:val="24"/>
          <w:szCs w:val="24"/>
        </w:rPr>
        <w:br/>
      </w:r>
      <w:r w:rsidR="00122E22" w:rsidRPr="007E0441">
        <w:rPr>
          <w:rFonts w:ascii="Times New Roman" w:hAnsi="Times New Roman" w:cs="Times New Roman"/>
          <w:sz w:val="24"/>
          <w:szCs w:val="24"/>
        </w:rPr>
        <w:t xml:space="preserve">w obecności osoby, co do którego istnieje podejrzenie, że jest dotknięta przemocą w rodzinie; </w:t>
      </w:r>
    </w:p>
    <w:p w:rsidR="007E0441" w:rsidRPr="007E0441" w:rsidRDefault="007E0441" w:rsidP="007E0441">
      <w:pPr>
        <w:autoSpaceDE w:val="0"/>
        <w:autoSpaceDN w:val="0"/>
        <w:adjustRightInd w:val="0"/>
        <w:spacing w:line="360" w:lineRule="auto"/>
        <w:rPr>
          <w:rFonts w:ascii="Times New Roman" w:hAnsi="Times New Roman"/>
          <w:sz w:val="24"/>
          <w:szCs w:val="24"/>
        </w:rPr>
      </w:pPr>
      <w:r w:rsidRPr="007E0441">
        <w:rPr>
          <w:rFonts w:ascii="Times New Roman" w:hAnsi="Times New Roman"/>
          <w:b/>
          <w:sz w:val="24"/>
          <w:szCs w:val="24"/>
        </w:rPr>
        <w:t>3.</w:t>
      </w:r>
      <w:r w:rsidR="00122E22" w:rsidRPr="007E0441">
        <w:rPr>
          <w:rFonts w:ascii="Times New Roman" w:hAnsi="Times New Roman" w:cs="Times New Roman"/>
          <w:sz w:val="24"/>
          <w:szCs w:val="24"/>
        </w:rPr>
        <w:t xml:space="preserve">W przypadku podejrzenia stosowania przemocy w rodzinie wobec dziecka, czynności podejmowane i realizowane w ramach procedury, przeprowadza się w obecności rodzica, opiekuna prawnego lub faktycznego. Jeżeli osobami, wobec których istnieje podejrzenie, że stosują przemoc w rodzinie wobec dziecka są rodzice, opiekunowie prawni lub faktyczni, działania z udziałem dziecka przeprowadza się w obecności pełnoletniej osoby najbliższej. </w:t>
      </w:r>
    </w:p>
    <w:p w:rsidR="007E0441" w:rsidRPr="007E0441" w:rsidRDefault="007E0441" w:rsidP="007E0441">
      <w:pPr>
        <w:autoSpaceDE w:val="0"/>
        <w:autoSpaceDN w:val="0"/>
        <w:adjustRightInd w:val="0"/>
        <w:spacing w:line="360" w:lineRule="auto"/>
        <w:rPr>
          <w:rFonts w:ascii="Times New Roman" w:hAnsi="Times New Roman"/>
          <w:sz w:val="24"/>
          <w:szCs w:val="24"/>
        </w:rPr>
      </w:pPr>
      <w:r w:rsidRPr="007E0441">
        <w:rPr>
          <w:rFonts w:ascii="Times New Roman" w:hAnsi="Times New Roman"/>
          <w:b/>
          <w:sz w:val="24"/>
          <w:szCs w:val="24"/>
        </w:rPr>
        <w:t>4.</w:t>
      </w:r>
      <w:r w:rsidR="00122E22" w:rsidRPr="007E0441">
        <w:rPr>
          <w:rFonts w:ascii="Times New Roman" w:hAnsi="Times New Roman" w:cs="Times New Roman"/>
          <w:sz w:val="24"/>
          <w:szCs w:val="24"/>
        </w:rPr>
        <w:t xml:space="preserve">Działania z udziałem dziecka, co do którego istnieje podejrzenie, że jest dotknięty przemocą w rodzinie, powinny być prowadzone w miarę możliwości w obecności pedagoga lub psychologa. Po wypełnieniu formularza „Niebieska Karta – A” osobie, co do którego istnieje podejrzenie, że jest dotknięta przemocą w rodzinie, przekazuje się formularz „Niebieska Karta –B”; </w:t>
      </w:r>
    </w:p>
    <w:p w:rsidR="007E0441" w:rsidRPr="007E0441" w:rsidRDefault="007E0441" w:rsidP="007E0441">
      <w:pPr>
        <w:autoSpaceDE w:val="0"/>
        <w:autoSpaceDN w:val="0"/>
        <w:adjustRightInd w:val="0"/>
        <w:spacing w:line="360" w:lineRule="auto"/>
        <w:rPr>
          <w:rFonts w:ascii="Times New Roman" w:hAnsi="Times New Roman"/>
          <w:sz w:val="24"/>
          <w:szCs w:val="24"/>
        </w:rPr>
      </w:pPr>
      <w:r w:rsidRPr="007E0441">
        <w:rPr>
          <w:rFonts w:ascii="Times New Roman" w:hAnsi="Times New Roman"/>
          <w:b/>
          <w:sz w:val="24"/>
          <w:szCs w:val="24"/>
        </w:rPr>
        <w:t>5.</w:t>
      </w:r>
      <w:r w:rsidR="00122E22" w:rsidRPr="007E0441">
        <w:rPr>
          <w:rFonts w:ascii="Times New Roman" w:hAnsi="Times New Roman" w:cs="Times New Roman"/>
          <w:sz w:val="24"/>
          <w:szCs w:val="24"/>
        </w:rPr>
        <w:t xml:space="preserve">W przypadku, gdy przemoc w rodzinie dotyczy niepełnoletniego dziecka, formularz „Niebieska Karta – B” przekazuje się rodzicowi, opiekunowi prawnemu lub faktycznemu albo osobie, która zgłosiła podejrzenie stosowania przemocy w rodzinie (formularza „Niebieska Karta – B” nie przekazuje się osobie, wobec której istnieje podejrzenie, że stosuje przemoc w rodzinie) </w:t>
      </w:r>
    </w:p>
    <w:p w:rsidR="00122E22" w:rsidRPr="007E0441" w:rsidRDefault="007E0441" w:rsidP="007E0441">
      <w:pPr>
        <w:autoSpaceDE w:val="0"/>
        <w:autoSpaceDN w:val="0"/>
        <w:adjustRightInd w:val="0"/>
        <w:spacing w:line="360" w:lineRule="auto"/>
        <w:rPr>
          <w:rFonts w:ascii="Times New Roman" w:hAnsi="Times New Roman"/>
          <w:sz w:val="24"/>
          <w:szCs w:val="24"/>
        </w:rPr>
      </w:pPr>
      <w:r w:rsidRPr="007E0441">
        <w:rPr>
          <w:rFonts w:ascii="Times New Roman" w:hAnsi="Times New Roman"/>
          <w:b/>
          <w:sz w:val="24"/>
          <w:szCs w:val="24"/>
        </w:rPr>
        <w:t>6.</w:t>
      </w:r>
      <w:r w:rsidR="00122E22" w:rsidRPr="007E0441">
        <w:rPr>
          <w:rFonts w:ascii="Times New Roman" w:hAnsi="Times New Roman" w:cs="Times New Roman"/>
          <w:sz w:val="24"/>
          <w:szCs w:val="24"/>
        </w:rPr>
        <w:t xml:space="preserve">Wypełniony formularz „Niebieska Karta –A” przedszkole przekazuje przewodniczącemu Zespołu interdyscyplinarnego do spraw przeciwdziałania przemocy w terminie nie później niż </w:t>
      </w:r>
      <w:r w:rsidR="00122E22" w:rsidRPr="00D31C0A">
        <w:rPr>
          <w:rFonts w:ascii="Times New Roman" w:hAnsi="Times New Roman" w:cs="Times New Roman"/>
          <w:b/>
          <w:sz w:val="24"/>
          <w:szCs w:val="24"/>
        </w:rPr>
        <w:t>7 dni</w:t>
      </w:r>
      <w:r w:rsidR="00122E22" w:rsidRPr="007E0441">
        <w:rPr>
          <w:rFonts w:ascii="Times New Roman" w:hAnsi="Times New Roman" w:cs="Times New Roman"/>
          <w:sz w:val="24"/>
          <w:szCs w:val="24"/>
        </w:rPr>
        <w:t xml:space="preserve"> od wszczęcia procedury. </w:t>
      </w:r>
    </w:p>
    <w:p w:rsidR="00C504F1" w:rsidRDefault="00C504F1" w:rsidP="00122E22">
      <w:pPr>
        <w:spacing w:after="0" w:line="360" w:lineRule="auto"/>
        <w:jc w:val="both"/>
        <w:rPr>
          <w:rFonts w:ascii="Times New Roman" w:hAnsi="Times New Roman" w:cs="Times New Roman"/>
          <w:sz w:val="24"/>
          <w:szCs w:val="24"/>
        </w:rPr>
      </w:pPr>
    </w:p>
    <w:p w:rsidR="00122E22" w:rsidRDefault="00122E22" w:rsidP="00122E22">
      <w:pPr>
        <w:spacing w:after="0" w:line="360" w:lineRule="auto"/>
        <w:jc w:val="both"/>
        <w:rPr>
          <w:rFonts w:ascii="Times New Roman" w:hAnsi="Times New Roman" w:cs="Times New Roman"/>
          <w:sz w:val="24"/>
          <w:szCs w:val="24"/>
        </w:rPr>
      </w:pPr>
    </w:p>
    <w:p w:rsidR="00B504F1" w:rsidRDefault="00B504F1" w:rsidP="00122E22">
      <w:pPr>
        <w:spacing w:after="0" w:line="360" w:lineRule="auto"/>
        <w:jc w:val="both"/>
        <w:rPr>
          <w:rFonts w:ascii="Times New Roman" w:hAnsi="Times New Roman" w:cs="Times New Roman"/>
          <w:sz w:val="24"/>
          <w:szCs w:val="24"/>
        </w:rPr>
      </w:pPr>
    </w:p>
    <w:p w:rsidR="00B504F1" w:rsidRDefault="00B504F1" w:rsidP="00122E22">
      <w:pPr>
        <w:spacing w:after="0" w:line="360" w:lineRule="auto"/>
        <w:jc w:val="both"/>
        <w:rPr>
          <w:rFonts w:ascii="Times New Roman" w:hAnsi="Times New Roman" w:cs="Times New Roman"/>
          <w:sz w:val="24"/>
          <w:szCs w:val="24"/>
        </w:rPr>
      </w:pPr>
    </w:p>
    <w:p w:rsidR="00B504F1" w:rsidRDefault="00B504F1" w:rsidP="00122E22">
      <w:pPr>
        <w:spacing w:after="0" w:line="360" w:lineRule="auto"/>
        <w:jc w:val="both"/>
        <w:rPr>
          <w:rFonts w:ascii="Times New Roman" w:hAnsi="Times New Roman" w:cs="Times New Roman"/>
          <w:sz w:val="24"/>
          <w:szCs w:val="24"/>
        </w:rPr>
      </w:pPr>
    </w:p>
    <w:p w:rsidR="00B504F1" w:rsidRDefault="00B504F1" w:rsidP="00122E22">
      <w:pPr>
        <w:spacing w:after="0" w:line="360" w:lineRule="auto"/>
        <w:jc w:val="both"/>
        <w:rPr>
          <w:rFonts w:ascii="Times New Roman" w:hAnsi="Times New Roman" w:cs="Times New Roman"/>
          <w:sz w:val="24"/>
          <w:szCs w:val="24"/>
        </w:rPr>
      </w:pPr>
    </w:p>
    <w:p w:rsidR="007E0441" w:rsidRDefault="007E0441" w:rsidP="009672EA">
      <w:pPr>
        <w:pStyle w:val="Default"/>
        <w:spacing w:line="360" w:lineRule="auto"/>
        <w:jc w:val="both"/>
        <w:rPr>
          <w:color w:val="auto"/>
        </w:rPr>
      </w:pPr>
    </w:p>
    <w:p w:rsidR="00B504F1" w:rsidRPr="007E0441" w:rsidRDefault="007E0441" w:rsidP="009672EA">
      <w:pPr>
        <w:pStyle w:val="Default"/>
        <w:spacing w:line="360" w:lineRule="auto"/>
        <w:jc w:val="both"/>
        <w:rPr>
          <w:b/>
          <w:sz w:val="28"/>
          <w:szCs w:val="28"/>
        </w:rPr>
      </w:pPr>
      <w:r w:rsidRPr="007E0441">
        <w:rPr>
          <w:b/>
          <w:color w:val="auto"/>
          <w:sz w:val="28"/>
          <w:szCs w:val="28"/>
        </w:rPr>
        <w:lastRenderedPageBreak/>
        <w:t>VI</w:t>
      </w:r>
      <w:r w:rsidRPr="007E0441">
        <w:rPr>
          <w:b/>
          <w:sz w:val="28"/>
          <w:szCs w:val="28"/>
        </w:rPr>
        <w:t xml:space="preserve">I </w:t>
      </w:r>
      <w:r w:rsidR="00B504F1" w:rsidRPr="007E0441">
        <w:rPr>
          <w:b/>
          <w:sz w:val="28"/>
          <w:szCs w:val="28"/>
        </w:rPr>
        <w:t xml:space="preserve">Monitoring stosowania Standardów Ochrony Małoletnich </w:t>
      </w:r>
    </w:p>
    <w:p w:rsidR="00D31C0A" w:rsidRDefault="00D31C0A" w:rsidP="009672EA">
      <w:pPr>
        <w:pStyle w:val="Default"/>
        <w:spacing w:line="360" w:lineRule="auto"/>
        <w:jc w:val="both"/>
      </w:pPr>
    </w:p>
    <w:p w:rsidR="00B504F1" w:rsidRPr="00B504F1" w:rsidRDefault="00B504F1" w:rsidP="00D31C0A">
      <w:pPr>
        <w:pStyle w:val="Default"/>
        <w:spacing w:line="360" w:lineRule="auto"/>
        <w:ind w:firstLine="360"/>
        <w:jc w:val="both"/>
      </w:pPr>
      <w:r w:rsidRPr="00B504F1">
        <w:t xml:space="preserve">Dyrektor Przedszkola Publicznego nr </w:t>
      </w:r>
      <w:r w:rsidR="00CE0CB5">
        <w:t>6</w:t>
      </w:r>
      <w:r w:rsidR="009672EA">
        <w:t xml:space="preserve"> </w:t>
      </w:r>
      <w:r w:rsidRPr="00B504F1">
        <w:t xml:space="preserve">w Radomiu </w:t>
      </w:r>
      <w:r w:rsidRPr="00B504F1">
        <w:rPr>
          <w:b/>
          <w:bCs/>
        </w:rPr>
        <w:t xml:space="preserve">wyznacza </w:t>
      </w:r>
      <w:r w:rsidR="00CE0CB5">
        <w:rPr>
          <w:b/>
          <w:bCs/>
        </w:rPr>
        <w:t>Panią Agnieszkę Kopacz</w:t>
      </w:r>
      <w:r w:rsidR="009672EA">
        <w:rPr>
          <w:b/>
          <w:bCs/>
        </w:rPr>
        <w:t xml:space="preserve"> </w:t>
      </w:r>
      <w:r w:rsidRPr="00B504F1">
        <w:t xml:space="preserve">jako osobę odpowiedzialną za Standardy Ochrony Małoletnich. Do obowiązków wyżej wymienionej osoby należy: </w:t>
      </w:r>
    </w:p>
    <w:p w:rsidR="00B504F1" w:rsidRPr="00B504F1" w:rsidRDefault="00B504F1" w:rsidP="00D31C0A">
      <w:pPr>
        <w:pStyle w:val="Default"/>
        <w:numPr>
          <w:ilvl w:val="0"/>
          <w:numId w:val="21"/>
        </w:numPr>
        <w:spacing w:line="360" w:lineRule="auto"/>
        <w:jc w:val="both"/>
      </w:pPr>
      <w:r w:rsidRPr="00B504F1">
        <w:t xml:space="preserve">monitorowanie realizacji Standardów, </w:t>
      </w:r>
    </w:p>
    <w:p w:rsidR="00B504F1" w:rsidRPr="00B504F1" w:rsidRDefault="00B504F1" w:rsidP="00D31C0A">
      <w:pPr>
        <w:pStyle w:val="Default"/>
        <w:numPr>
          <w:ilvl w:val="0"/>
          <w:numId w:val="21"/>
        </w:numPr>
        <w:spacing w:line="360" w:lineRule="auto"/>
        <w:jc w:val="both"/>
      </w:pPr>
      <w:r w:rsidRPr="00B504F1">
        <w:t xml:space="preserve">reagowanie na sygnały naruszenia niniejszych Standardów, </w:t>
      </w:r>
    </w:p>
    <w:p w:rsidR="00B504F1" w:rsidRPr="00B504F1" w:rsidRDefault="00B504F1" w:rsidP="00D31C0A">
      <w:pPr>
        <w:pStyle w:val="Default"/>
        <w:numPr>
          <w:ilvl w:val="0"/>
          <w:numId w:val="21"/>
        </w:numPr>
        <w:spacing w:line="360" w:lineRule="auto"/>
        <w:jc w:val="both"/>
      </w:pPr>
      <w:r w:rsidRPr="00B504F1">
        <w:t xml:space="preserve">prowadzenie rejestru zgłoszeń, </w:t>
      </w:r>
    </w:p>
    <w:p w:rsidR="00B504F1" w:rsidRPr="00B504F1" w:rsidRDefault="00B504F1" w:rsidP="00D31C0A">
      <w:pPr>
        <w:pStyle w:val="Default"/>
        <w:numPr>
          <w:ilvl w:val="0"/>
          <w:numId w:val="21"/>
        </w:numPr>
        <w:spacing w:line="360" w:lineRule="auto"/>
        <w:jc w:val="both"/>
      </w:pPr>
      <w:r w:rsidRPr="00B504F1">
        <w:t xml:space="preserve">proponowanie zmian z niniejszych standardach. </w:t>
      </w:r>
    </w:p>
    <w:p w:rsidR="00B504F1" w:rsidRPr="00B504F1" w:rsidRDefault="00B504F1" w:rsidP="009672EA">
      <w:pPr>
        <w:pStyle w:val="Default"/>
        <w:spacing w:line="360" w:lineRule="auto"/>
        <w:jc w:val="both"/>
      </w:pPr>
    </w:p>
    <w:p w:rsidR="00B504F1" w:rsidRPr="00B504F1" w:rsidRDefault="00B504F1" w:rsidP="00D31C0A">
      <w:pPr>
        <w:pStyle w:val="Default"/>
        <w:spacing w:line="360" w:lineRule="auto"/>
        <w:ind w:firstLine="360"/>
        <w:jc w:val="both"/>
      </w:pPr>
      <w:r w:rsidRPr="00B504F1">
        <w:t>Osoba, o której mowa w niniejszym rozdziale zobowiązana jest przeprowadzać raz w roku ankietę</w:t>
      </w:r>
      <w:r w:rsidR="00D31C0A">
        <w:t xml:space="preserve"> (</w:t>
      </w:r>
      <w:r w:rsidR="00D31C0A" w:rsidRPr="00D31C0A">
        <w:rPr>
          <w:b/>
        </w:rPr>
        <w:t>Załącznik nr 2</w:t>
      </w:r>
      <w:r w:rsidR="00D31C0A">
        <w:rPr>
          <w:b/>
        </w:rPr>
        <w:t>)</w:t>
      </w:r>
      <w:r w:rsidRPr="00B504F1">
        <w:t xml:space="preserve"> monitorującą poziom realizacji wewnętrznych procedur ochrony dzieci przez krzywdzeniem. Pracownicy Przedszkola mogą proponować zmiany w procedurach oraz wskazywać naruszenia procedur. </w:t>
      </w:r>
      <w:r w:rsidR="00D31C0A">
        <w:t xml:space="preserve">Osoba odpowiedzialna </w:t>
      </w:r>
      <w:r w:rsidRPr="00B504F1">
        <w:t xml:space="preserve">dokonuje opracowania wypełnionych przez pracowników ankiet. Sporządza na tej podstawie raport z monitoringu, który następnie przekazuje Dyrektorowi. </w:t>
      </w:r>
    </w:p>
    <w:p w:rsidR="00B504F1" w:rsidRPr="00B504F1" w:rsidRDefault="00B504F1" w:rsidP="00D31C0A">
      <w:pPr>
        <w:spacing w:after="0" w:line="360" w:lineRule="auto"/>
        <w:ind w:firstLine="360"/>
        <w:jc w:val="both"/>
        <w:rPr>
          <w:rFonts w:ascii="Times New Roman" w:hAnsi="Times New Roman" w:cs="Times New Roman"/>
          <w:sz w:val="24"/>
          <w:szCs w:val="24"/>
        </w:rPr>
      </w:pPr>
      <w:r w:rsidRPr="00B504F1">
        <w:rPr>
          <w:rFonts w:ascii="Times New Roman" w:hAnsi="Times New Roman" w:cs="Times New Roman"/>
          <w:sz w:val="24"/>
          <w:szCs w:val="24"/>
        </w:rPr>
        <w:t xml:space="preserve">Dyrektor Przedszkola Publicznego </w:t>
      </w:r>
      <w:r w:rsidR="00CE0CB5">
        <w:rPr>
          <w:rFonts w:ascii="Times New Roman" w:hAnsi="Times New Roman" w:cs="Times New Roman"/>
          <w:sz w:val="24"/>
          <w:szCs w:val="24"/>
        </w:rPr>
        <w:t>Nr 6</w:t>
      </w:r>
      <w:r w:rsidR="00D31C0A">
        <w:rPr>
          <w:rFonts w:ascii="Times New Roman" w:hAnsi="Times New Roman" w:cs="Times New Roman"/>
          <w:sz w:val="24"/>
          <w:szCs w:val="24"/>
        </w:rPr>
        <w:t xml:space="preserve"> </w:t>
      </w:r>
      <w:r w:rsidRPr="00B504F1">
        <w:rPr>
          <w:rFonts w:ascii="Times New Roman" w:hAnsi="Times New Roman" w:cs="Times New Roman"/>
          <w:sz w:val="24"/>
          <w:szCs w:val="24"/>
        </w:rPr>
        <w:t xml:space="preserve">w Radomiu w razie potrzeby wprowadza do Standardów niezbędne zmiany i ogłasza pracownikom </w:t>
      </w:r>
      <w:r w:rsidR="00D31C0A">
        <w:rPr>
          <w:rFonts w:ascii="Times New Roman" w:hAnsi="Times New Roman" w:cs="Times New Roman"/>
          <w:sz w:val="24"/>
          <w:szCs w:val="24"/>
        </w:rPr>
        <w:t>nowe brzmienie. Podczas zebrań Rady P</w:t>
      </w:r>
      <w:r w:rsidRPr="00B504F1">
        <w:rPr>
          <w:rFonts w:ascii="Times New Roman" w:hAnsi="Times New Roman" w:cs="Times New Roman"/>
          <w:sz w:val="24"/>
          <w:szCs w:val="24"/>
        </w:rPr>
        <w:t xml:space="preserve">edagogicznej Dyrektor </w:t>
      </w:r>
      <w:r w:rsidR="00D31C0A">
        <w:rPr>
          <w:rFonts w:ascii="Times New Roman" w:hAnsi="Times New Roman" w:cs="Times New Roman"/>
          <w:sz w:val="24"/>
          <w:szCs w:val="24"/>
        </w:rPr>
        <w:t>przypomina</w:t>
      </w:r>
      <w:r w:rsidRPr="00B504F1">
        <w:rPr>
          <w:rFonts w:ascii="Times New Roman" w:hAnsi="Times New Roman" w:cs="Times New Roman"/>
          <w:sz w:val="24"/>
          <w:szCs w:val="24"/>
        </w:rPr>
        <w:t xml:space="preserve"> pracownikom </w:t>
      </w:r>
      <w:bookmarkStart w:id="0" w:name="_GoBack"/>
      <w:bookmarkEnd w:id="0"/>
      <w:r w:rsidRPr="00B504F1">
        <w:rPr>
          <w:rFonts w:ascii="Times New Roman" w:hAnsi="Times New Roman" w:cs="Times New Roman"/>
          <w:sz w:val="24"/>
          <w:szCs w:val="24"/>
        </w:rPr>
        <w:t>o obowiązujących w przedszkolu procedurach oraz zasadach.</w:t>
      </w:r>
    </w:p>
    <w:p w:rsidR="00122E22" w:rsidRDefault="00122E22" w:rsidP="00122E22">
      <w:pPr>
        <w:spacing w:after="0" w:line="360" w:lineRule="auto"/>
        <w:jc w:val="both"/>
        <w:rPr>
          <w:rFonts w:ascii="Times New Roman" w:hAnsi="Times New Roman" w:cs="Times New Roman"/>
          <w:sz w:val="24"/>
          <w:szCs w:val="24"/>
        </w:rPr>
      </w:pPr>
    </w:p>
    <w:p w:rsidR="00122E22" w:rsidRDefault="00122E22" w:rsidP="00122E22">
      <w:pPr>
        <w:spacing w:after="0" w:line="360" w:lineRule="auto"/>
        <w:jc w:val="both"/>
        <w:rPr>
          <w:rFonts w:ascii="Times New Roman" w:hAnsi="Times New Roman" w:cs="Times New Roman"/>
          <w:sz w:val="24"/>
          <w:szCs w:val="24"/>
        </w:rPr>
      </w:pPr>
    </w:p>
    <w:p w:rsidR="00122E22" w:rsidRDefault="00122E22" w:rsidP="00122E22">
      <w:pPr>
        <w:spacing w:after="0" w:line="360" w:lineRule="auto"/>
        <w:jc w:val="both"/>
        <w:rPr>
          <w:rFonts w:ascii="Times New Roman" w:hAnsi="Times New Roman" w:cs="Times New Roman"/>
          <w:sz w:val="24"/>
          <w:szCs w:val="24"/>
        </w:rPr>
      </w:pPr>
    </w:p>
    <w:p w:rsidR="00122E22" w:rsidRDefault="00122E22" w:rsidP="00122E22">
      <w:pPr>
        <w:spacing w:after="0" w:line="360" w:lineRule="auto"/>
        <w:jc w:val="both"/>
        <w:rPr>
          <w:rFonts w:ascii="Times New Roman" w:hAnsi="Times New Roman" w:cs="Times New Roman"/>
          <w:sz w:val="24"/>
          <w:szCs w:val="24"/>
        </w:rPr>
      </w:pPr>
    </w:p>
    <w:p w:rsidR="00122E22" w:rsidRDefault="00122E22" w:rsidP="00122E22">
      <w:pPr>
        <w:spacing w:after="0" w:line="360" w:lineRule="auto"/>
        <w:jc w:val="both"/>
        <w:rPr>
          <w:rFonts w:ascii="Times New Roman" w:hAnsi="Times New Roman" w:cs="Times New Roman"/>
          <w:sz w:val="24"/>
          <w:szCs w:val="24"/>
        </w:rPr>
      </w:pPr>
    </w:p>
    <w:p w:rsidR="009672EA" w:rsidRDefault="009672EA" w:rsidP="00122E22">
      <w:pPr>
        <w:spacing w:after="0" w:line="360" w:lineRule="auto"/>
        <w:jc w:val="both"/>
        <w:rPr>
          <w:rFonts w:ascii="Times New Roman" w:hAnsi="Times New Roman" w:cs="Times New Roman"/>
          <w:sz w:val="24"/>
          <w:szCs w:val="24"/>
        </w:rPr>
      </w:pPr>
    </w:p>
    <w:p w:rsidR="009672EA" w:rsidRDefault="009672EA" w:rsidP="00122E22">
      <w:pPr>
        <w:spacing w:after="0" w:line="360" w:lineRule="auto"/>
        <w:jc w:val="both"/>
        <w:rPr>
          <w:rFonts w:ascii="Times New Roman" w:hAnsi="Times New Roman" w:cs="Times New Roman"/>
          <w:sz w:val="24"/>
          <w:szCs w:val="24"/>
        </w:rPr>
      </w:pPr>
    </w:p>
    <w:p w:rsidR="009672EA" w:rsidRDefault="009672EA" w:rsidP="00122E22">
      <w:pPr>
        <w:spacing w:after="0" w:line="360" w:lineRule="auto"/>
        <w:jc w:val="both"/>
        <w:rPr>
          <w:rFonts w:ascii="Times New Roman" w:hAnsi="Times New Roman" w:cs="Times New Roman"/>
          <w:sz w:val="24"/>
          <w:szCs w:val="24"/>
        </w:rPr>
      </w:pPr>
    </w:p>
    <w:p w:rsidR="009672EA" w:rsidRDefault="009672EA" w:rsidP="00122E22">
      <w:pPr>
        <w:spacing w:after="0" w:line="360" w:lineRule="auto"/>
        <w:jc w:val="both"/>
        <w:rPr>
          <w:rFonts w:ascii="Times New Roman" w:hAnsi="Times New Roman" w:cs="Times New Roman"/>
          <w:sz w:val="24"/>
          <w:szCs w:val="24"/>
        </w:rPr>
      </w:pPr>
    </w:p>
    <w:p w:rsidR="009672EA" w:rsidRDefault="009672EA" w:rsidP="00122E22">
      <w:pPr>
        <w:spacing w:after="0" w:line="360" w:lineRule="auto"/>
        <w:jc w:val="both"/>
        <w:rPr>
          <w:rFonts w:ascii="Times New Roman" w:hAnsi="Times New Roman" w:cs="Times New Roman"/>
          <w:sz w:val="24"/>
          <w:szCs w:val="24"/>
        </w:rPr>
      </w:pPr>
    </w:p>
    <w:p w:rsidR="009672EA" w:rsidRDefault="009672EA" w:rsidP="00122E22">
      <w:pPr>
        <w:spacing w:after="0" w:line="360" w:lineRule="auto"/>
        <w:jc w:val="both"/>
        <w:rPr>
          <w:rFonts w:ascii="Times New Roman" w:hAnsi="Times New Roman" w:cs="Times New Roman"/>
          <w:sz w:val="24"/>
          <w:szCs w:val="24"/>
        </w:rPr>
      </w:pPr>
    </w:p>
    <w:p w:rsidR="009672EA" w:rsidRDefault="009672EA" w:rsidP="00122E22">
      <w:pPr>
        <w:spacing w:after="0" w:line="360" w:lineRule="auto"/>
        <w:jc w:val="both"/>
        <w:rPr>
          <w:rFonts w:ascii="Times New Roman" w:hAnsi="Times New Roman" w:cs="Times New Roman"/>
          <w:sz w:val="24"/>
          <w:szCs w:val="24"/>
        </w:rPr>
      </w:pPr>
    </w:p>
    <w:p w:rsidR="009672EA" w:rsidRDefault="009672EA" w:rsidP="00122E22">
      <w:pPr>
        <w:spacing w:after="0" w:line="360" w:lineRule="auto"/>
        <w:jc w:val="both"/>
        <w:rPr>
          <w:rFonts w:ascii="Times New Roman" w:hAnsi="Times New Roman" w:cs="Times New Roman"/>
          <w:sz w:val="24"/>
          <w:szCs w:val="24"/>
        </w:rPr>
      </w:pPr>
    </w:p>
    <w:p w:rsidR="009672EA" w:rsidRPr="00D31C0A" w:rsidRDefault="009672EA" w:rsidP="009672EA">
      <w:pPr>
        <w:spacing w:after="0" w:line="360" w:lineRule="auto"/>
        <w:jc w:val="both"/>
        <w:rPr>
          <w:rFonts w:ascii="Times New Roman" w:hAnsi="Times New Roman" w:cs="Times New Roman"/>
          <w:b/>
          <w:sz w:val="32"/>
          <w:szCs w:val="32"/>
        </w:rPr>
      </w:pPr>
      <w:r w:rsidRPr="00D31C0A">
        <w:rPr>
          <w:rFonts w:ascii="Times New Roman" w:hAnsi="Times New Roman" w:cs="Times New Roman"/>
          <w:b/>
          <w:sz w:val="32"/>
          <w:szCs w:val="32"/>
        </w:rPr>
        <w:lastRenderedPageBreak/>
        <w:t xml:space="preserve">Przepisy końcowe </w:t>
      </w:r>
    </w:p>
    <w:p w:rsidR="009672EA" w:rsidRPr="009672EA" w:rsidRDefault="009672EA" w:rsidP="009672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9672EA">
        <w:rPr>
          <w:rFonts w:ascii="Times New Roman" w:hAnsi="Times New Roman" w:cs="Times New Roman"/>
          <w:sz w:val="24"/>
          <w:szCs w:val="24"/>
        </w:rPr>
        <w:t xml:space="preserve">Standardy ochrony małoletnich wchodzą w życie z dniem ich ogłoszenia. </w:t>
      </w:r>
    </w:p>
    <w:p w:rsidR="009672EA" w:rsidRPr="009672EA" w:rsidRDefault="009672EA" w:rsidP="009672EA">
      <w:pPr>
        <w:spacing w:after="0" w:line="360" w:lineRule="auto"/>
        <w:jc w:val="both"/>
        <w:rPr>
          <w:rFonts w:ascii="Times New Roman" w:hAnsi="Times New Roman" w:cs="Times New Roman"/>
          <w:sz w:val="24"/>
          <w:szCs w:val="24"/>
        </w:rPr>
      </w:pPr>
      <w:r w:rsidRPr="009672EA">
        <w:rPr>
          <w:rFonts w:ascii="Times New Roman" w:hAnsi="Times New Roman" w:cs="Times New Roman"/>
          <w:sz w:val="24"/>
          <w:szCs w:val="24"/>
        </w:rPr>
        <w:t xml:space="preserve">2.Ogłoszenie następuje w sposób dostępny dla pracowników Placówki, dzieci i ich opiekunów, w szczególności poprzez wywieszenie w miejscu ogłoszeń dla pracowników, poprzez zamieszczenie na stronie internetowej oraz wywieszenie w widocznym miejscu w przedszkolu </w:t>
      </w:r>
    </w:p>
    <w:p w:rsidR="009672EA" w:rsidRPr="009672EA" w:rsidRDefault="009672EA" w:rsidP="009672EA">
      <w:pPr>
        <w:spacing w:after="0" w:line="360" w:lineRule="auto"/>
        <w:rPr>
          <w:rFonts w:ascii="Times New Roman" w:hAnsi="Times New Roman" w:cs="Times New Roman"/>
          <w:sz w:val="24"/>
          <w:szCs w:val="24"/>
        </w:rPr>
      </w:pPr>
      <w:r w:rsidRPr="009672EA">
        <w:rPr>
          <w:rFonts w:ascii="Times New Roman" w:hAnsi="Times New Roman" w:cs="Times New Roman"/>
          <w:sz w:val="24"/>
          <w:szCs w:val="24"/>
        </w:rPr>
        <w:t xml:space="preserve">3. Zasady ustalania </w:t>
      </w:r>
      <w:r w:rsidRPr="00D31C0A">
        <w:rPr>
          <w:rFonts w:ascii="Times New Roman" w:hAnsi="Times New Roman" w:cs="Times New Roman"/>
          <w:b/>
          <w:sz w:val="24"/>
          <w:szCs w:val="24"/>
        </w:rPr>
        <w:t>Planu wsparcia małoletniemu</w:t>
      </w:r>
      <w:r w:rsidRPr="009672EA">
        <w:rPr>
          <w:rFonts w:ascii="Times New Roman" w:hAnsi="Times New Roman" w:cs="Times New Roman"/>
          <w:sz w:val="24"/>
          <w:szCs w:val="24"/>
        </w:rPr>
        <w:t xml:space="preserve"> po ujawnieniu krzywdzenia:</w:t>
      </w:r>
    </w:p>
    <w:p w:rsidR="009672EA" w:rsidRPr="00D31C0A" w:rsidRDefault="009672EA" w:rsidP="009672EA">
      <w:pPr>
        <w:spacing w:after="0" w:line="360" w:lineRule="auto"/>
        <w:rPr>
          <w:rFonts w:ascii="Times New Roman" w:hAnsi="Times New Roman" w:cs="Times New Roman"/>
          <w:b/>
          <w:bCs/>
          <w:sz w:val="24"/>
          <w:szCs w:val="24"/>
        </w:rPr>
      </w:pPr>
      <w:r w:rsidRPr="00D31C0A">
        <w:rPr>
          <w:rFonts w:ascii="Times New Roman" w:hAnsi="Times New Roman" w:cs="Times New Roman"/>
          <w:b/>
          <w:sz w:val="24"/>
          <w:szCs w:val="24"/>
        </w:rPr>
        <w:t>Etapy postępowania:</w:t>
      </w:r>
    </w:p>
    <w:p w:rsidR="009672EA" w:rsidRPr="009672EA" w:rsidRDefault="009672EA" w:rsidP="009672EA">
      <w:pPr>
        <w:numPr>
          <w:ilvl w:val="0"/>
          <w:numId w:val="9"/>
        </w:numPr>
        <w:spacing w:after="0" w:line="360" w:lineRule="auto"/>
        <w:ind w:left="284" w:hanging="284"/>
        <w:jc w:val="both"/>
        <w:rPr>
          <w:rFonts w:ascii="Times New Roman" w:hAnsi="Times New Roman" w:cs="Times New Roman"/>
          <w:sz w:val="24"/>
          <w:szCs w:val="24"/>
        </w:rPr>
      </w:pPr>
      <w:r w:rsidRPr="009672EA">
        <w:rPr>
          <w:rFonts w:ascii="Times New Roman" w:hAnsi="Times New Roman" w:cs="Times New Roman"/>
          <w:sz w:val="24"/>
          <w:szCs w:val="24"/>
        </w:rPr>
        <w:t>Rozpoznanie sygnałów, które mogą wskazywać na krzywdzenie dziecka.</w:t>
      </w:r>
    </w:p>
    <w:p w:rsidR="009672EA" w:rsidRPr="009672EA" w:rsidRDefault="009672EA" w:rsidP="009672EA">
      <w:pPr>
        <w:numPr>
          <w:ilvl w:val="0"/>
          <w:numId w:val="9"/>
        </w:numPr>
        <w:spacing w:after="0" w:line="360" w:lineRule="auto"/>
        <w:ind w:left="284" w:hanging="284"/>
        <w:jc w:val="both"/>
        <w:rPr>
          <w:rFonts w:ascii="Times New Roman" w:hAnsi="Times New Roman" w:cs="Times New Roman"/>
          <w:sz w:val="24"/>
          <w:szCs w:val="24"/>
        </w:rPr>
      </w:pPr>
      <w:r w:rsidRPr="009672EA">
        <w:rPr>
          <w:rFonts w:ascii="Times New Roman" w:hAnsi="Times New Roman" w:cs="Times New Roman"/>
          <w:sz w:val="24"/>
          <w:szCs w:val="24"/>
        </w:rPr>
        <w:t>Sprawdzanie sygnałów poprzez zbieranie dodatkowych informacji.</w:t>
      </w:r>
    </w:p>
    <w:p w:rsidR="009672EA" w:rsidRPr="009672EA" w:rsidRDefault="009672EA" w:rsidP="009672EA">
      <w:pPr>
        <w:numPr>
          <w:ilvl w:val="0"/>
          <w:numId w:val="9"/>
        </w:numPr>
        <w:spacing w:after="0" w:line="360" w:lineRule="auto"/>
        <w:ind w:left="284" w:hanging="284"/>
        <w:jc w:val="both"/>
        <w:rPr>
          <w:rFonts w:ascii="Times New Roman" w:hAnsi="Times New Roman" w:cs="Times New Roman"/>
          <w:sz w:val="24"/>
          <w:szCs w:val="24"/>
        </w:rPr>
      </w:pPr>
      <w:r w:rsidRPr="009672EA">
        <w:rPr>
          <w:rFonts w:ascii="Times New Roman" w:hAnsi="Times New Roman" w:cs="Times New Roman"/>
          <w:sz w:val="24"/>
          <w:szCs w:val="24"/>
        </w:rPr>
        <w:t>Analiza zebranych informacji – diagnoza problemu krzywdzenia dziecka.</w:t>
      </w:r>
    </w:p>
    <w:p w:rsidR="009672EA" w:rsidRPr="009672EA" w:rsidRDefault="009672EA" w:rsidP="009672EA">
      <w:pPr>
        <w:numPr>
          <w:ilvl w:val="0"/>
          <w:numId w:val="9"/>
        </w:numPr>
        <w:spacing w:after="0" w:line="360" w:lineRule="auto"/>
        <w:ind w:left="284" w:hanging="284"/>
        <w:jc w:val="both"/>
        <w:rPr>
          <w:rFonts w:ascii="Times New Roman" w:hAnsi="Times New Roman" w:cs="Times New Roman"/>
          <w:sz w:val="24"/>
          <w:szCs w:val="24"/>
        </w:rPr>
      </w:pPr>
      <w:r w:rsidRPr="009672EA">
        <w:rPr>
          <w:rFonts w:ascii="Times New Roman" w:hAnsi="Times New Roman" w:cs="Times New Roman"/>
          <w:sz w:val="24"/>
          <w:szCs w:val="24"/>
        </w:rPr>
        <w:t>Zaplanowanie i przeprowadzenie interwencji w przypadku potwierdzenia krzywdzenia dziecka.</w:t>
      </w:r>
    </w:p>
    <w:p w:rsidR="009672EA" w:rsidRPr="009672EA" w:rsidRDefault="00E73F6F" w:rsidP="009672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 Wsparcia M</w:t>
      </w:r>
      <w:r w:rsidR="009672EA" w:rsidRPr="009672EA">
        <w:rPr>
          <w:rFonts w:ascii="Times New Roman" w:hAnsi="Times New Roman" w:cs="Times New Roman"/>
          <w:sz w:val="24"/>
          <w:szCs w:val="24"/>
        </w:rPr>
        <w:t>ał</w:t>
      </w:r>
      <w:r>
        <w:rPr>
          <w:rFonts w:ascii="Times New Roman" w:hAnsi="Times New Roman" w:cs="Times New Roman"/>
          <w:sz w:val="24"/>
          <w:szCs w:val="24"/>
        </w:rPr>
        <w:t>oletniego</w:t>
      </w:r>
      <w:r w:rsidR="009672EA" w:rsidRPr="009672EA">
        <w:rPr>
          <w:rFonts w:ascii="Times New Roman" w:hAnsi="Times New Roman" w:cs="Times New Roman"/>
          <w:sz w:val="24"/>
          <w:szCs w:val="24"/>
        </w:rPr>
        <w:t xml:space="preserve"> sporządza się na formularzu, będącym </w:t>
      </w:r>
      <w:r w:rsidR="00D31C0A">
        <w:rPr>
          <w:rFonts w:ascii="Times New Roman" w:hAnsi="Times New Roman" w:cs="Times New Roman"/>
          <w:b/>
          <w:sz w:val="24"/>
          <w:szCs w:val="24"/>
        </w:rPr>
        <w:t>Załącznikiem nr 3</w:t>
      </w:r>
      <w:r w:rsidR="009672EA" w:rsidRPr="00D31C0A">
        <w:rPr>
          <w:rFonts w:ascii="Times New Roman" w:hAnsi="Times New Roman" w:cs="Times New Roman"/>
          <w:sz w:val="24"/>
          <w:szCs w:val="24"/>
        </w:rPr>
        <w:t xml:space="preserve"> </w:t>
      </w:r>
      <w:r w:rsidR="009672EA" w:rsidRPr="009672EA">
        <w:rPr>
          <w:rFonts w:ascii="Times New Roman" w:hAnsi="Times New Roman" w:cs="Times New Roman"/>
          <w:sz w:val="24"/>
          <w:szCs w:val="24"/>
        </w:rPr>
        <w:t>do niniejszych Standardów.</w:t>
      </w:r>
    </w:p>
    <w:p w:rsidR="009672EA" w:rsidRPr="009672EA" w:rsidRDefault="009672EA" w:rsidP="009672EA">
      <w:pPr>
        <w:spacing w:after="0" w:line="360" w:lineRule="auto"/>
        <w:jc w:val="both"/>
        <w:rPr>
          <w:rFonts w:ascii="Times New Roman" w:hAnsi="Times New Roman" w:cs="Times New Roman"/>
          <w:sz w:val="24"/>
          <w:szCs w:val="24"/>
        </w:rPr>
      </w:pPr>
      <w:r w:rsidRPr="009672EA">
        <w:rPr>
          <w:rFonts w:ascii="Times New Roman" w:hAnsi="Times New Roman" w:cs="Times New Roman"/>
          <w:sz w:val="24"/>
          <w:szCs w:val="24"/>
        </w:rPr>
        <w:t xml:space="preserve">4. Za przygotowanie personelu do stosowania standardów jest odpowiedzialny </w:t>
      </w:r>
      <w:r w:rsidR="00D31C0A">
        <w:rPr>
          <w:rFonts w:ascii="Times New Roman" w:hAnsi="Times New Roman" w:cs="Times New Roman"/>
          <w:sz w:val="24"/>
          <w:szCs w:val="24"/>
        </w:rPr>
        <w:t>Dyrektor.</w:t>
      </w:r>
    </w:p>
    <w:p w:rsidR="009672EA" w:rsidRPr="009672EA" w:rsidRDefault="009672EA" w:rsidP="009672EA">
      <w:pPr>
        <w:spacing w:after="0" w:line="360" w:lineRule="auto"/>
        <w:rPr>
          <w:rFonts w:ascii="Times New Roman" w:hAnsi="Times New Roman" w:cs="Times New Roman"/>
          <w:sz w:val="24"/>
          <w:szCs w:val="24"/>
        </w:rPr>
      </w:pPr>
      <w:r w:rsidRPr="009672EA">
        <w:rPr>
          <w:rFonts w:ascii="Times New Roman" w:hAnsi="Times New Roman" w:cs="Times New Roman"/>
          <w:sz w:val="24"/>
          <w:szCs w:val="24"/>
        </w:rPr>
        <w:t xml:space="preserve">5. Za przyjmowanie zgłoszeń o zdarzeniach zagrażających dziecku odpowiedzialni są: dyrektor placówki, psycholog lub </w:t>
      </w:r>
      <w:r w:rsidR="00D31C0A">
        <w:rPr>
          <w:rFonts w:ascii="Times New Roman" w:hAnsi="Times New Roman" w:cs="Times New Roman"/>
          <w:sz w:val="24"/>
          <w:szCs w:val="24"/>
        </w:rPr>
        <w:t>wychowawca grupy,</w:t>
      </w:r>
    </w:p>
    <w:p w:rsidR="009672EA" w:rsidRPr="009672EA" w:rsidRDefault="009672EA" w:rsidP="009672EA">
      <w:pPr>
        <w:spacing w:after="0" w:line="360" w:lineRule="auto"/>
        <w:rPr>
          <w:rFonts w:ascii="Times New Roman" w:hAnsi="Times New Roman" w:cs="Times New Roman"/>
          <w:sz w:val="24"/>
          <w:szCs w:val="24"/>
        </w:rPr>
      </w:pPr>
      <w:r w:rsidRPr="009672EA">
        <w:rPr>
          <w:rFonts w:ascii="Times New Roman" w:hAnsi="Times New Roman" w:cs="Times New Roman"/>
          <w:sz w:val="24"/>
          <w:szCs w:val="24"/>
        </w:rPr>
        <w:t>6. Ujawnione lub zgłoszone incydenty lub zdarzenia zagrażające dobru dziecka są przechowywane:</w:t>
      </w:r>
    </w:p>
    <w:p w:rsidR="009672EA" w:rsidRPr="009672EA" w:rsidRDefault="00D31C0A" w:rsidP="009672E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 przedszkolu w gabinecie </w:t>
      </w:r>
      <w:r w:rsidR="009672EA" w:rsidRPr="009672EA">
        <w:rPr>
          <w:rFonts w:ascii="Times New Roman" w:hAnsi="Times New Roman" w:cs="Times New Roman"/>
          <w:sz w:val="24"/>
          <w:szCs w:val="24"/>
        </w:rPr>
        <w:t>dyrektora w segregatorze, zamkniętej szafie</w:t>
      </w:r>
    </w:p>
    <w:p w:rsidR="009672EA" w:rsidRDefault="009672EA" w:rsidP="00122E22">
      <w:pPr>
        <w:spacing w:after="0" w:line="360" w:lineRule="auto"/>
        <w:jc w:val="both"/>
        <w:rPr>
          <w:rFonts w:ascii="Times New Roman" w:hAnsi="Times New Roman" w:cs="Times New Roman"/>
          <w:sz w:val="24"/>
          <w:szCs w:val="24"/>
        </w:rPr>
      </w:pPr>
    </w:p>
    <w:p w:rsidR="00122E22" w:rsidRDefault="00122E22" w:rsidP="00122E22">
      <w:pPr>
        <w:spacing w:after="0" w:line="360" w:lineRule="auto"/>
        <w:jc w:val="both"/>
        <w:rPr>
          <w:rFonts w:ascii="Times New Roman" w:hAnsi="Times New Roman" w:cs="Times New Roman"/>
          <w:sz w:val="24"/>
          <w:szCs w:val="24"/>
        </w:rPr>
      </w:pPr>
    </w:p>
    <w:p w:rsidR="00122E22" w:rsidRDefault="00122E22" w:rsidP="00122E22">
      <w:pPr>
        <w:spacing w:after="0" w:line="360" w:lineRule="auto"/>
        <w:jc w:val="both"/>
        <w:rPr>
          <w:rFonts w:ascii="Times New Roman" w:hAnsi="Times New Roman" w:cs="Times New Roman"/>
          <w:sz w:val="24"/>
          <w:szCs w:val="24"/>
        </w:rPr>
      </w:pPr>
    </w:p>
    <w:p w:rsidR="00A04096" w:rsidRDefault="00A04096" w:rsidP="00122E22">
      <w:pPr>
        <w:spacing w:after="0" w:line="360" w:lineRule="auto"/>
        <w:jc w:val="both"/>
        <w:rPr>
          <w:rFonts w:ascii="Times New Roman" w:hAnsi="Times New Roman" w:cs="Times New Roman"/>
          <w:sz w:val="24"/>
          <w:szCs w:val="24"/>
        </w:rPr>
      </w:pPr>
    </w:p>
    <w:p w:rsidR="00A04096" w:rsidRDefault="00A04096" w:rsidP="00122E22">
      <w:pPr>
        <w:spacing w:after="0" w:line="360" w:lineRule="auto"/>
        <w:jc w:val="both"/>
        <w:rPr>
          <w:rFonts w:ascii="Times New Roman" w:hAnsi="Times New Roman" w:cs="Times New Roman"/>
          <w:sz w:val="24"/>
          <w:szCs w:val="24"/>
        </w:rPr>
      </w:pPr>
    </w:p>
    <w:p w:rsidR="00A04096" w:rsidRDefault="00A04096" w:rsidP="00122E22">
      <w:pPr>
        <w:spacing w:after="0" w:line="360" w:lineRule="auto"/>
        <w:jc w:val="both"/>
        <w:rPr>
          <w:rFonts w:ascii="Times New Roman" w:hAnsi="Times New Roman" w:cs="Times New Roman"/>
          <w:sz w:val="24"/>
          <w:szCs w:val="24"/>
        </w:rPr>
      </w:pPr>
    </w:p>
    <w:p w:rsidR="00A04096" w:rsidRDefault="00A04096" w:rsidP="00122E22">
      <w:pPr>
        <w:spacing w:after="0" w:line="360" w:lineRule="auto"/>
        <w:jc w:val="both"/>
        <w:rPr>
          <w:rFonts w:ascii="Times New Roman" w:hAnsi="Times New Roman" w:cs="Times New Roman"/>
          <w:sz w:val="24"/>
          <w:szCs w:val="24"/>
        </w:rPr>
      </w:pPr>
    </w:p>
    <w:p w:rsidR="00A04096" w:rsidRDefault="00A04096" w:rsidP="00122E22">
      <w:pPr>
        <w:spacing w:after="0" w:line="360" w:lineRule="auto"/>
        <w:jc w:val="both"/>
        <w:rPr>
          <w:rFonts w:ascii="Times New Roman" w:hAnsi="Times New Roman" w:cs="Times New Roman"/>
          <w:sz w:val="24"/>
          <w:szCs w:val="24"/>
        </w:rPr>
      </w:pPr>
    </w:p>
    <w:p w:rsidR="00A04096" w:rsidRDefault="00A04096" w:rsidP="00122E22">
      <w:pPr>
        <w:spacing w:after="0" w:line="360" w:lineRule="auto"/>
        <w:jc w:val="both"/>
        <w:rPr>
          <w:rFonts w:ascii="Times New Roman" w:hAnsi="Times New Roman" w:cs="Times New Roman"/>
          <w:sz w:val="24"/>
          <w:szCs w:val="24"/>
        </w:rPr>
      </w:pPr>
    </w:p>
    <w:p w:rsidR="00D31C0A" w:rsidRDefault="00D31C0A" w:rsidP="00122E22">
      <w:pPr>
        <w:spacing w:after="0" w:line="360" w:lineRule="auto"/>
        <w:jc w:val="both"/>
        <w:rPr>
          <w:rFonts w:ascii="Times New Roman" w:hAnsi="Times New Roman" w:cs="Times New Roman"/>
          <w:sz w:val="24"/>
          <w:szCs w:val="24"/>
        </w:rPr>
      </w:pPr>
    </w:p>
    <w:p w:rsidR="00D31C0A" w:rsidRDefault="00D31C0A" w:rsidP="00122E22">
      <w:pPr>
        <w:spacing w:after="0" w:line="360" w:lineRule="auto"/>
        <w:jc w:val="both"/>
        <w:rPr>
          <w:rFonts w:ascii="Times New Roman" w:hAnsi="Times New Roman" w:cs="Times New Roman"/>
          <w:sz w:val="24"/>
          <w:szCs w:val="24"/>
        </w:rPr>
      </w:pPr>
    </w:p>
    <w:p w:rsidR="00122E22" w:rsidRDefault="00122E22" w:rsidP="00122E22">
      <w:pPr>
        <w:spacing w:after="0" w:line="360" w:lineRule="auto"/>
        <w:jc w:val="both"/>
        <w:rPr>
          <w:rFonts w:ascii="Times New Roman" w:hAnsi="Times New Roman" w:cs="Times New Roman"/>
          <w:sz w:val="24"/>
          <w:szCs w:val="24"/>
        </w:rPr>
      </w:pPr>
    </w:p>
    <w:p w:rsidR="00122E22" w:rsidRDefault="00122E22" w:rsidP="00B504F1">
      <w:pPr>
        <w:spacing w:after="0" w:line="360" w:lineRule="auto"/>
        <w:jc w:val="center"/>
        <w:rPr>
          <w:rFonts w:ascii="Times New Roman" w:hAnsi="Times New Roman" w:cs="Times New Roman"/>
          <w:b/>
          <w:color w:val="000000"/>
          <w:sz w:val="28"/>
          <w:szCs w:val="28"/>
        </w:rPr>
      </w:pPr>
      <w:r w:rsidRPr="00B504F1">
        <w:rPr>
          <w:rFonts w:ascii="Times New Roman" w:hAnsi="Times New Roman" w:cs="Times New Roman"/>
          <w:b/>
          <w:sz w:val="28"/>
          <w:szCs w:val="28"/>
        </w:rPr>
        <w:lastRenderedPageBreak/>
        <w:t xml:space="preserve">Baza instytucji udzielających pomocy ofiarom przemocy domowej/ </w:t>
      </w:r>
      <w:r w:rsidR="00B504F1">
        <w:rPr>
          <w:rFonts w:ascii="Times New Roman" w:hAnsi="Times New Roman" w:cs="Times New Roman"/>
          <w:b/>
          <w:sz w:val="28"/>
          <w:szCs w:val="28"/>
        </w:rPr>
        <w:br/>
      </w:r>
      <w:r w:rsidR="00B504F1" w:rsidRPr="00B504F1">
        <w:rPr>
          <w:rFonts w:ascii="Times New Roman" w:hAnsi="Times New Roman" w:cs="Times New Roman"/>
          <w:b/>
          <w:color w:val="000000"/>
          <w:sz w:val="28"/>
          <w:szCs w:val="28"/>
        </w:rPr>
        <w:t>w</w:t>
      </w:r>
      <w:r w:rsidRPr="00122E22">
        <w:rPr>
          <w:rFonts w:ascii="Times New Roman" w:hAnsi="Times New Roman" w:cs="Times New Roman"/>
          <w:b/>
          <w:color w:val="000000"/>
          <w:sz w:val="28"/>
          <w:szCs w:val="28"/>
        </w:rPr>
        <w:t>ażne telefony i adresy</w:t>
      </w:r>
    </w:p>
    <w:p w:rsidR="00B504F1" w:rsidRPr="00B504F1" w:rsidRDefault="00B504F1" w:rsidP="00B504F1">
      <w:pPr>
        <w:spacing w:after="0" w:line="360" w:lineRule="auto"/>
        <w:rPr>
          <w:rFonts w:ascii="Times New Roman" w:hAnsi="Times New Roman" w:cs="Times New Roman"/>
          <w:color w:val="000000"/>
          <w:sz w:val="24"/>
          <w:szCs w:val="24"/>
        </w:rPr>
      </w:pPr>
      <w:r w:rsidRPr="00B504F1">
        <w:rPr>
          <w:rFonts w:ascii="Times New Roman" w:hAnsi="Times New Roman" w:cs="Times New Roman"/>
          <w:b/>
          <w:color w:val="000000"/>
          <w:sz w:val="24"/>
          <w:szCs w:val="24"/>
        </w:rPr>
        <w:t>Komisariat policji</w:t>
      </w:r>
      <w:r w:rsidRPr="00B504F1">
        <w:rPr>
          <w:rFonts w:ascii="Times New Roman" w:hAnsi="Times New Roman" w:cs="Times New Roman"/>
          <w:color w:val="000000"/>
          <w:sz w:val="24"/>
          <w:szCs w:val="24"/>
        </w:rPr>
        <w:t xml:space="preserve"> 997 lub 112</w:t>
      </w:r>
    </w:p>
    <w:p w:rsidR="00B504F1" w:rsidRPr="00122E22" w:rsidRDefault="00B504F1" w:rsidP="00B504F1">
      <w:pPr>
        <w:spacing w:after="0" w:line="360" w:lineRule="auto"/>
        <w:rPr>
          <w:rFonts w:ascii="Times New Roman" w:hAnsi="Times New Roman" w:cs="Times New Roman"/>
          <w:sz w:val="24"/>
          <w:szCs w:val="24"/>
        </w:rPr>
      </w:pPr>
      <w:r w:rsidRPr="00B504F1">
        <w:rPr>
          <w:rFonts w:ascii="Times New Roman" w:hAnsi="Times New Roman" w:cs="Times New Roman"/>
          <w:b/>
          <w:color w:val="000000"/>
          <w:sz w:val="24"/>
          <w:szCs w:val="24"/>
        </w:rPr>
        <w:t>Policyjny telefon zaufania</w:t>
      </w:r>
      <w:r w:rsidRPr="00B504F1">
        <w:rPr>
          <w:rFonts w:ascii="Times New Roman" w:hAnsi="Times New Roman" w:cs="Times New Roman"/>
          <w:color w:val="000000"/>
          <w:sz w:val="24"/>
          <w:szCs w:val="24"/>
        </w:rPr>
        <w:t xml:space="preserve"> 800 120 226- linia bezpłatna czynna codziennie w godzinach 9.30- 15.30, w godzinach 15.30- 9.30 włączony jest automat</w:t>
      </w:r>
    </w:p>
    <w:p w:rsidR="00B504F1" w:rsidRPr="00122E22" w:rsidRDefault="00122E22" w:rsidP="00122E22">
      <w:pPr>
        <w:autoSpaceDE w:val="0"/>
        <w:autoSpaceDN w:val="0"/>
        <w:adjustRightInd w:val="0"/>
        <w:spacing w:after="0" w:line="240" w:lineRule="auto"/>
        <w:rPr>
          <w:rFonts w:ascii="Times New Roman" w:hAnsi="Times New Roman" w:cs="Times New Roman"/>
          <w:color w:val="000000"/>
        </w:rPr>
      </w:pPr>
      <w:r w:rsidRPr="00122E22">
        <w:rPr>
          <w:rFonts w:ascii="Times New Roman" w:hAnsi="Times New Roman" w:cs="Times New Roman"/>
          <w:b/>
          <w:bCs/>
          <w:color w:val="000000"/>
        </w:rPr>
        <w:t xml:space="preserve">Telefon Zaufania </w:t>
      </w:r>
      <w:r w:rsidRPr="00122E22">
        <w:rPr>
          <w:rFonts w:ascii="Times New Roman" w:hAnsi="Times New Roman" w:cs="Times New Roman"/>
          <w:color w:val="000000"/>
        </w:rPr>
        <w:t xml:space="preserve">- 19 288 (linia dostępna od poniedziałku do piątku w godz. 20:00 - 08:00; w soboty, niedziele i święta - całodobowo); </w:t>
      </w:r>
    </w:p>
    <w:p w:rsidR="00122E22" w:rsidRPr="00122E22" w:rsidRDefault="00122E22" w:rsidP="00122E22">
      <w:pPr>
        <w:autoSpaceDE w:val="0"/>
        <w:autoSpaceDN w:val="0"/>
        <w:adjustRightInd w:val="0"/>
        <w:spacing w:after="0" w:line="240" w:lineRule="auto"/>
        <w:rPr>
          <w:rFonts w:ascii="Times New Roman" w:hAnsi="Times New Roman" w:cs="Times New Roman"/>
          <w:color w:val="000000"/>
        </w:rPr>
      </w:pPr>
    </w:p>
    <w:p w:rsidR="00122E22" w:rsidRPr="00122E22" w:rsidRDefault="00122E22" w:rsidP="00122E22">
      <w:pPr>
        <w:autoSpaceDE w:val="0"/>
        <w:autoSpaceDN w:val="0"/>
        <w:adjustRightInd w:val="0"/>
        <w:spacing w:after="0" w:line="240" w:lineRule="auto"/>
        <w:rPr>
          <w:rFonts w:ascii="Times New Roman" w:hAnsi="Times New Roman" w:cs="Times New Roman"/>
          <w:color w:val="000000"/>
        </w:rPr>
      </w:pPr>
      <w:r w:rsidRPr="00122E22">
        <w:rPr>
          <w:rFonts w:ascii="Times New Roman" w:hAnsi="Times New Roman" w:cs="Times New Roman"/>
          <w:b/>
          <w:bCs/>
          <w:color w:val="000000"/>
        </w:rPr>
        <w:t>Ogólnopolskie Pogotowie dla Ofiar Przemocy w Rodzinie „Niebieska Linia</w:t>
      </w:r>
      <w:r w:rsidRPr="00122E22">
        <w:rPr>
          <w:rFonts w:ascii="Times New Roman" w:hAnsi="Times New Roman" w:cs="Times New Roman"/>
          <w:color w:val="000000"/>
        </w:rPr>
        <w:t xml:space="preserve">” – tel. 800 120 002 (linia dostępna 24 godziny na dobę i przez siedem dni w tygodniu) oraz e-mail: niebieskalinia@niebieskalinia.info; </w:t>
      </w:r>
    </w:p>
    <w:p w:rsidR="00122E22" w:rsidRPr="00122E22" w:rsidRDefault="00122E22" w:rsidP="00122E22">
      <w:pPr>
        <w:autoSpaceDE w:val="0"/>
        <w:autoSpaceDN w:val="0"/>
        <w:adjustRightInd w:val="0"/>
        <w:spacing w:after="0" w:line="240" w:lineRule="auto"/>
        <w:rPr>
          <w:rFonts w:ascii="Times New Roman" w:hAnsi="Times New Roman" w:cs="Times New Roman"/>
          <w:color w:val="000000"/>
        </w:rPr>
      </w:pPr>
    </w:p>
    <w:p w:rsidR="00122E22" w:rsidRPr="00122E22" w:rsidRDefault="00122E22" w:rsidP="00122E22">
      <w:pPr>
        <w:autoSpaceDE w:val="0"/>
        <w:autoSpaceDN w:val="0"/>
        <w:adjustRightInd w:val="0"/>
        <w:spacing w:after="0" w:line="240" w:lineRule="auto"/>
        <w:rPr>
          <w:rFonts w:ascii="Times New Roman" w:hAnsi="Times New Roman" w:cs="Times New Roman"/>
          <w:color w:val="000000"/>
        </w:rPr>
      </w:pPr>
      <w:r w:rsidRPr="00122E22">
        <w:rPr>
          <w:rFonts w:ascii="Times New Roman" w:hAnsi="Times New Roman" w:cs="Times New Roman"/>
          <w:b/>
          <w:bCs/>
          <w:color w:val="000000"/>
        </w:rPr>
        <w:t xml:space="preserve">Ogólnopolskie Pogotowie dla Ofiar Przemocy w Rodzinie „Niebieska Linia” Instytutu Psychologii Zdrowia </w:t>
      </w:r>
      <w:r w:rsidRPr="00122E22">
        <w:rPr>
          <w:rFonts w:ascii="Times New Roman" w:hAnsi="Times New Roman" w:cs="Times New Roman"/>
          <w:color w:val="000000"/>
        </w:rPr>
        <w:t xml:space="preserve">– tel. (22) 668 70 00 oraz 116 123 (linia dostępna 24 godziny na dobę i przez siedem dni w tygodniu); </w:t>
      </w:r>
    </w:p>
    <w:p w:rsidR="00122E22" w:rsidRPr="00122E22" w:rsidRDefault="00122E22" w:rsidP="00122E22">
      <w:pPr>
        <w:autoSpaceDE w:val="0"/>
        <w:autoSpaceDN w:val="0"/>
        <w:adjustRightInd w:val="0"/>
        <w:spacing w:after="0" w:line="240" w:lineRule="auto"/>
        <w:rPr>
          <w:rFonts w:ascii="Times New Roman" w:hAnsi="Times New Roman" w:cs="Times New Roman"/>
          <w:color w:val="000000"/>
        </w:rPr>
      </w:pPr>
    </w:p>
    <w:p w:rsidR="00122E22" w:rsidRPr="00122E22" w:rsidRDefault="00122E22" w:rsidP="00122E22">
      <w:pPr>
        <w:autoSpaceDE w:val="0"/>
        <w:autoSpaceDN w:val="0"/>
        <w:adjustRightInd w:val="0"/>
        <w:spacing w:after="0" w:line="240" w:lineRule="auto"/>
        <w:rPr>
          <w:rFonts w:ascii="Times New Roman" w:hAnsi="Times New Roman" w:cs="Times New Roman"/>
          <w:color w:val="000000"/>
        </w:rPr>
      </w:pPr>
      <w:r w:rsidRPr="00122E22">
        <w:rPr>
          <w:rFonts w:ascii="Times New Roman" w:hAnsi="Times New Roman" w:cs="Times New Roman"/>
          <w:b/>
          <w:bCs/>
          <w:color w:val="000000"/>
        </w:rPr>
        <w:t xml:space="preserve">Fundacja </w:t>
      </w:r>
      <w:proofErr w:type="spellStart"/>
      <w:r w:rsidRPr="00122E22">
        <w:rPr>
          <w:rFonts w:ascii="Times New Roman" w:hAnsi="Times New Roman" w:cs="Times New Roman"/>
          <w:b/>
          <w:bCs/>
          <w:color w:val="000000"/>
        </w:rPr>
        <w:t>Feminoteka</w:t>
      </w:r>
      <w:proofErr w:type="spellEnd"/>
      <w:r w:rsidRPr="00122E22">
        <w:rPr>
          <w:rFonts w:ascii="Times New Roman" w:hAnsi="Times New Roman" w:cs="Times New Roman"/>
          <w:b/>
          <w:bCs/>
          <w:color w:val="000000"/>
        </w:rPr>
        <w:t xml:space="preserve"> </w:t>
      </w:r>
      <w:r w:rsidRPr="00122E22">
        <w:rPr>
          <w:rFonts w:ascii="Times New Roman" w:hAnsi="Times New Roman" w:cs="Times New Roman"/>
          <w:color w:val="000000"/>
        </w:rPr>
        <w:t xml:space="preserve">- Telefon </w:t>
      </w:r>
      <w:proofErr w:type="spellStart"/>
      <w:r w:rsidRPr="00122E22">
        <w:rPr>
          <w:rFonts w:ascii="Times New Roman" w:hAnsi="Times New Roman" w:cs="Times New Roman"/>
          <w:color w:val="000000"/>
        </w:rPr>
        <w:t>przeciwprzemocowy</w:t>
      </w:r>
      <w:proofErr w:type="spellEnd"/>
      <w:r w:rsidRPr="00122E22">
        <w:rPr>
          <w:rFonts w:ascii="Times New Roman" w:hAnsi="Times New Roman" w:cs="Times New Roman"/>
          <w:color w:val="000000"/>
        </w:rPr>
        <w:t xml:space="preserve"> dla kobiet doświadczających przemocy (w tym kobiet transseksualnych) – tel. 888 88 33 88 (telefon czynny od poniedziałku do piątku w godz. 11 – 19); </w:t>
      </w:r>
    </w:p>
    <w:p w:rsidR="00122E22" w:rsidRPr="00122E22" w:rsidRDefault="00122E22" w:rsidP="00122E22">
      <w:pPr>
        <w:autoSpaceDE w:val="0"/>
        <w:autoSpaceDN w:val="0"/>
        <w:adjustRightInd w:val="0"/>
        <w:spacing w:after="0" w:line="240" w:lineRule="auto"/>
        <w:rPr>
          <w:rFonts w:ascii="Times New Roman" w:hAnsi="Times New Roman" w:cs="Times New Roman"/>
          <w:color w:val="000000"/>
        </w:rPr>
      </w:pPr>
    </w:p>
    <w:p w:rsidR="00122E22" w:rsidRPr="00122E22" w:rsidRDefault="00122E22" w:rsidP="00122E22">
      <w:pPr>
        <w:autoSpaceDE w:val="0"/>
        <w:autoSpaceDN w:val="0"/>
        <w:adjustRightInd w:val="0"/>
        <w:spacing w:after="0" w:line="240" w:lineRule="auto"/>
        <w:rPr>
          <w:rFonts w:ascii="Times New Roman" w:hAnsi="Times New Roman" w:cs="Times New Roman"/>
          <w:color w:val="000000"/>
        </w:rPr>
      </w:pPr>
      <w:r w:rsidRPr="00122E22">
        <w:rPr>
          <w:rFonts w:ascii="Times New Roman" w:hAnsi="Times New Roman" w:cs="Times New Roman"/>
          <w:b/>
          <w:bCs/>
          <w:color w:val="000000"/>
        </w:rPr>
        <w:t xml:space="preserve">Centrum Praw Kobiet </w:t>
      </w:r>
      <w:r w:rsidRPr="00122E22">
        <w:rPr>
          <w:rFonts w:ascii="Times New Roman" w:hAnsi="Times New Roman" w:cs="Times New Roman"/>
          <w:color w:val="000000"/>
        </w:rPr>
        <w:t xml:space="preserve">– tel. 800 107 777 (telefon interwencyjny czynny całą dobę; po połączeniu należy wybrać 1 i potem 3); </w:t>
      </w:r>
    </w:p>
    <w:p w:rsidR="00122E22" w:rsidRPr="00122E22" w:rsidRDefault="00122E22" w:rsidP="00122E22">
      <w:pPr>
        <w:autoSpaceDE w:val="0"/>
        <w:autoSpaceDN w:val="0"/>
        <w:adjustRightInd w:val="0"/>
        <w:spacing w:after="0" w:line="240" w:lineRule="auto"/>
        <w:rPr>
          <w:rFonts w:ascii="Times New Roman" w:hAnsi="Times New Roman" w:cs="Times New Roman"/>
          <w:color w:val="000000"/>
        </w:rPr>
      </w:pPr>
    </w:p>
    <w:p w:rsidR="00122E22" w:rsidRPr="00122E22" w:rsidRDefault="00122E22" w:rsidP="00122E22">
      <w:pPr>
        <w:autoSpaceDE w:val="0"/>
        <w:autoSpaceDN w:val="0"/>
        <w:adjustRightInd w:val="0"/>
        <w:spacing w:after="0" w:line="240" w:lineRule="auto"/>
        <w:rPr>
          <w:rFonts w:ascii="Times New Roman" w:hAnsi="Times New Roman" w:cs="Times New Roman"/>
          <w:color w:val="000000"/>
        </w:rPr>
      </w:pPr>
      <w:r w:rsidRPr="00122E22">
        <w:rPr>
          <w:rFonts w:ascii="Times New Roman" w:hAnsi="Times New Roman" w:cs="Times New Roman"/>
          <w:b/>
          <w:bCs/>
          <w:color w:val="000000"/>
        </w:rPr>
        <w:t xml:space="preserve">Fundacja Dajemy Dzieciom Siłę </w:t>
      </w:r>
      <w:r w:rsidRPr="00122E22">
        <w:rPr>
          <w:rFonts w:ascii="Times New Roman" w:hAnsi="Times New Roman" w:cs="Times New Roman"/>
          <w:color w:val="000000"/>
        </w:rPr>
        <w:t xml:space="preserve">– Telefon zaufania dla dzieci i młodzieży – tel. 116 111 (linia dostępna 24 godziny na dobę i przez siedem dni w tygodniu) oraz Telefon dla rodziców i nauczycieli, którzy potrzebują wsparcia i informacji w zakresie przeciwdziałania i pomocy psychologicznej dzieciom przeżywającym kłopoty i trudności takie jak: agresja i przemoc w szkole – tel. 800 100 100 (linia czynna od poniedziałku do piątku, w godz. 12 – 15); </w:t>
      </w:r>
    </w:p>
    <w:p w:rsidR="00122E22" w:rsidRPr="00122E22" w:rsidRDefault="00122E22" w:rsidP="00122E22">
      <w:pPr>
        <w:autoSpaceDE w:val="0"/>
        <w:autoSpaceDN w:val="0"/>
        <w:adjustRightInd w:val="0"/>
        <w:spacing w:after="0" w:line="240" w:lineRule="auto"/>
        <w:rPr>
          <w:rFonts w:ascii="Times New Roman" w:hAnsi="Times New Roman" w:cs="Times New Roman"/>
          <w:color w:val="000000"/>
        </w:rPr>
      </w:pPr>
    </w:p>
    <w:p w:rsidR="00122E22" w:rsidRPr="00122E22" w:rsidRDefault="00122E22" w:rsidP="00122E22">
      <w:pPr>
        <w:autoSpaceDE w:val="0"/>
        <w:autoSpaceDN w:val="0"/>
        <w:adjustRightInd w:val="0"/>
        <w:spacing w:after="0" w:line="240" w:lineRule="auto"/>
        <w:rPr>
          <w:rFonts w:ascii="Times New Roman" w:hAnsi="Times New Roman" w:cs="Times New Roman"/>
          <w:color w:val="000000"/>
        </w:rPr>
      </w:pPr>
      <w:r w:rsidRPr="00122E22">
        <w:rPr>
          <w:rFonts w:ascii="Times New Roman" w:hAnsi="Times New Roman" w:cs="Times New Roman"/>
          <w:b/>
          <w:bCs/>
          <w:color w:val="000000"/>
        </w:rPr>
        <w:t xml:space="preserve">Dziecięcy Telefon Zaufania Rzecznika Praw Dziecka </w:t>
      </w:r>
      <w:r w:rsidRPr="00122E22">
        <w:rPr>
          <w:rFonts w:ascii="Times New Roman" w:hAnsi="Times New Roman" w:cs="Times New Roman"/>
          <w:color w:val="000000"/>
        </w:rPr>
        <w:t xml:space="preserve">– tel. 800 12 12 12 (linia dostępna 24 godziny na dobę i przez siedem dni w tygodniu); </w:t>
      </w:r>
    </w:p>
    <w:p w:rsidR="00122E22" w:rsidRPr="00122E22" w:rsidRDefault="00122E22" w:rsidP="00122E22">
      <w:pPr>
        <w:autoSpaceDE w:val="0"/>
        <w:autoSpaceDN w:val="0"/>
        <w:adjustRightInd w:val="0"/>
        <w:spacing w:after="0" w:line="240" w:lineRule="auto"/>
        <w:rPr>
          <w:rFonts w:ascii="Times New Roman" w:hAnsi="Times New Roman" w:cs="Times New Roman"/>
          <w:color w:val="000000"/>
        </w:rPr>
      </w:pPr>
    </w:p>
    <w:p w:rsidR="00122E22" w:rsidRPr="00122E22" w:rsidRDefault="00122E22" w:rsidP="00122E22">
      <w:pPr>
        <w:autoSpaceDE w:val="0"/>
        <w:autoSpaceDN w:val="0"/>
        <w:adjustRightInd w:val="0"/>
        <w:spacing w:after="0" w:line="240" w:lineRule="auto"/>
        <w:rPr>
          <w:rFonts w:ascii="Times New Roman" w:hAnsi="Times New Roman" w:cs="Times New Roman"/>
          <w:color w:val="000000"/>
        </w:rPr>
      </w:pPr>
      <w:r w:rsidRPr="00122E22">
        <w:rPr>
          <w:rFonts w:ascii="Times New Roman" w:hAnsi="Times New Roman" w:cs="Times New Roman"/>
          <w:b/>
          <w:bCs/>
          <w:color w:val="000000"/>
        </w:rPr>
        <w:t xml:space="preserve">Anonimowa Policyjna Linia Specjalna „Zatrzymaj Przemoc” </w:t>
      </w:r>
      <w:r w:rsidRPr="00122E22">
        <w:rPr>
          <w:rFonts w:ascii="Times New Roman" w:hAnsi="Times New Roman" w:cs="Times New Roman"/>
          <w:color w:val="000000"/>
        </w:rPr>
        <w:t xml:space="preserve">– tel. 800 120 148 – (bezpłatna linia dostępna 24 godziny na dobę i przez siedem dni w tygodniu); </w:t>
      </w:r>
    </w:p>
    <w:p w:rsidR="00122E22" w:rsidRPr="00122E22" w:rsidRDefault="00122E22" w:rsidP="00122E22">
      <w:pPr>
        <w:autoSpaceDE w:val="0"/>
        <w:autoSpaceDN w:val="0"/>
        <w:adjustRightInd w:val="0"/>
        <w:spacing w:after="0" w:line="240" w:lineRule="auto"/>
        <w:rPr>
          <w:rFonts w:ascii="Times New Roman" w:hAnsi="Times New Roman" w:cs="Times New Roman"/>
          <w:color w:val="000000"/>
        </w:rPr>
      </w:pPr>
    </w:p>
    <w:p w:rsidR="00122E22" w:rsidRPr="00122E22" w:rsidRDefault="00122E22" w:rsidP="00122E22">
      <w:pPr>
        <w:autoSpaceDE w:val="0"/>
        <w:autoSpaceDN w:val="0"/>
        <w:adjustRightInd w:val="0"/>
        <w:spacing w:after="0" w:line="240" w:lineRule="auto"/>
        <w:rPr>
          <w:rFonts w:ascii="Times New Roman" w:hAnsi="Times New Roman" w:cs="Times New Roman"/>
          <w:color w:val="000000"/>
        </w:rPr>
      </w:pPr>
      <w:r w:rsidRPr="00122E22">
        <w:rPr>
          <w:rFonts w:ascii="Times New Roman" w:hAnsi="Times New Roman" w:cs="Times New Roman"/>
          <w:b/>
          <w:bCs/>
          <w:color w:val="000000"/>
        </w:rPr>
        <w:t xml:space="preserve">Linia wsparcia psychologicznego Polskiego Czerwonego Krzyża </w:t>
      </w:r>
      <w:r w:rsidRPr="00122E22">
        <w:rPr>
          <w:rFonts w:ascii="Times New Roman" w:hAnsi="Times New Roman" w:cs="Times New Roman"/>
          <w:color w:val="000000"/>
        </w:rPr>
        <w:t xml:space="preserve">– tel. (22) 230 22 07 (linia dostępna od poniedziałku do piątku w godz. 16 – 20); </w:t>
      </w:r>
    </w:p>
    <w:p w:rsidR="00122E22" w:rsidRPr="00122E22" w:rsidRDefault="00122E22" w:rsidP="00122E22">
      <w:pPr>
        <w:autoSpaceDE w:val="0"/>
        <w:autoSpaceDN w:val="0"/>
        <w:adjustRightInd w:val="0"/>
        <w:spacing w:after="0" w:line="240" w:lineRule="auto"/>
        <w:rPr>
          <w:rFonts w:ascii="Times New Roman" w:hAnsi="Times New Roman" w:cs="Times New Roman"/>
          <w:color w:val="000000"/>
        </w:rPr>
      </w:pPr>
    </w:p>
    <w:p w:rsidR="00122E22" w:rsidRDefault="00122E22" w:rsidP="00122E22">
      <w:pPr>
        <w:autoSpaceDE w:val="0"/>
        <w:autoSpaceDN w:val="0"/>
        <w:adjustRightInd w:val="0"/>
        <w:spacing w:after="0" w:line="240" w:lineRule="auto"/>
        <w:rPr>
          <w:rFonts w:ascii="Times New Roman" w:hAnsi="Times New Roman" w:cs="Times New Roman"/>
          <w:color w:val="000000"/>
        </w:rPr>
      </w:pPr>
      <w:r w:rsidRPr="00122E22">
        <w:rPr>
          <w:rFonts w:ascii="Times New Roman" w:hAnsi="Times New Roman" w:cs="Times New Roman"/>
          <w:b/>
          <w:bCs/>
          <w:color w:val="000000"/>
        </w:rPr>
        <w:t>Bezpłatna aplikacja mobilna „Twój parasol</w:t>
      </w:r>
      <w:r w:rsidRPr="00122E22">
        <w:rPr>
          <w:rFonts w:ascii="Times New Roman" w:hAnsi="Times New Roman" w:cs="Times New Roman"/>
          <w:color w:val="000000"/>
        </w:rPr>
        <w:t xml:space="preserve">” – https://twojparasol.com/. </w:t>
      </w:r>
    </w:p>
    <w:p w:rsidR="00122E22" w:rsidRDefault="00122E22" w:rsidP="00122E22">
      <w:pPr>
        <w:spacing w:after="0" w:line="360" w:lineRule="auto"/>
        <w:jc w:val="both"/>
        <w:rPr>
          <w:rFonts w:ascii="Times New Roman" w:hAnsi="Times New Roman" w:cs="Times New Roman"/>
          <w:color w:val="000000"/>
        </w:rPr>
      </w:pPr>
    </w:p>
    <w:p w:rsidR="00B504F1" w:rsidRPr="00D31C0A" w:rsidRDefault="00D31C0A" w:rsidP="00122E22">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Pozostałe i</w:t>
      </w:r>
      <w:r w:rsidR="00B504F1" w:rsidRPr="00D31C0A">
        <w:rPr>
          <w:rFonts w:ascii="Times New Roman" w:hAnsi="Times New Roman" w:cs="Times New Roman"/>
          <w:b/>
          <w:color w:val="000000"/>
          <w:sz w:val="24"/>
          <w:szCs w:val="24"/>
        </w:rPr>
        <w:t>nstytucje udzielające pomocy ofiarą przemocy domowej</w:t>
      </w:r>
    </w:p>
    <w:p w:rsidR="00B504F1" w:rsidRDefault="00B504F1" w:rsidP="00122E22">
      <w:pPr>
        <w:spacing w:after="0" w:line="360" w:lineRule="auto"/>
        <w:jc w:val="both"/>
        <w:rPr>
          <w:rFonts w:ascii="Times New Roman" w:hAnsi="Times New Roman" w:cs="Times New Roman"/>
          <w:color w:val="000000"/>
        </w:rPr>
      </w:pPr>
      <w:r>
        <w:rPr>
          <w:rFonts w:ascii="Times New Roman" w:hAnsi="Times New Roman" w:cs="Times New Roman"/>
          <w:color w:val="000000"/>
        </w:rPr>
        <w:t>GOPS, MOPS, PCPR, Prokuratura, Poradnia Psychologiczno- Pedagogiczna</w:t>
      </w:r>
    </w:p>
    <w:p w:rsidR="00D7135B" w:rsidRDefault="00D7135B" w:rsidP="00122E22">
      <w:pPr>
        <w:spacing w:after="0" w:line="360" w:lineRule="auto"/>
        <w:jc w:val="both"/>
        <w:rPr>
          <w:rFonts w:ascii="Times New Roman" w:hAnsi="Times New Roman" w:cs="Times New Roman"/>
          <w:color w:val="000000"/>
        </w:rPr>
      </w:pPr>
    </w:p>
    <w:p w:rsidR="00D7135B" w:rsidRDefault="00D7135B" w:rsidP="00122E22">
      <w:pPr>
        <w:spacing w:after="0" w:line="360" w:lineRule="auto"/>
        <w:jc w:val="both"/>
        <w:rPr>
          <w:rFonts w:ascii="Times New Roman" w:hAnsi="Times New Roman" w:cs="Times New Roman"/>
          <w:color w:val="000000"/>
        </w:rPr>
      </w:pPr>
    </w:p>
    <w:p w:rsidR="00D7135B" w:rsidRDefault="00D7135B" w:rsidP="00122E22">
      <w:pPr>
        <w:spacing w:after="0" w:line="360" w:lineRule="auto"/>
        <w:jc w:val="both"/>
        <w:rPr>
          <w:rFonts w:ascii="Times New Roman" w:hAnsi="Times New Roman" w:cs="Times New Roman"/>
          <w:color w:val="000000"/>
        </w:rPr>
      </w:pPr>
    </w:p>
    <w:p w:rsidR="00D7135B" w:rsidRDefault="00D7135B" w:rsidP="00122E22">
      <w:pPr>
        <w:spacing w:after="0" w:line="360" w:lineRule="auto"/>
        <w:jc w:val="both"/>
        <w:rPr>
          <w:rFonts w:ascii="Times New Roman" w:hAnsi="Times New Roman" w:cs="Times New Roman"/>
          <w:color w:val="000000"/>
        </w:rPr>
      </w:pPr>
    </w:p>
    <w:p w:rsidR="00D7135B" w:rsidRDefault="00D7135B" w:rsidP="00122E22">
      <w:pPr>
        <w:spacing w:after="0" w:line="360" w:lineRule="auto"/>
        <w:jc w:val="both"/>
        <w:rPr>
          <w:rFonts w:ascii="Times New Roman" w:hAnsi="Times New Roman" w:cs="Times New Roman"/>
          <w:color w:val="000000"/>
        </w:rPr>
      </w:pPr>
    </w:p>
    <w:p w:rsidR="00D7135B" w:rsidRDefault="00D7135B" w:rsidP="00122E22">
      <w:pPr>
        <w:spacing w:after="0" w:line="360" w:lineRule="auto"/>
        <w:jc w:val="both"/>
        <w:rPr>
          <w:rFonts w:ascii="Times New Roman" w:hAnsi="Times New Roman" w:cs="Times New Roman"/>
          <w:b/>
          <w:color w:val="000000"/>
          <w:sz w:val="32"/>
          <w:szCs w:val="32"/>
        </w:rPr>
      </w:pPr>
      <w:r w:rsidRPr="00D7135B">
        <w:rPr>
          <w:rFonts w:ascii="Times New Roman" w:hAnsi="Times New Roman" w:cs="Times New Roman"/>
          <w:b/>
          <w:color w:val="000000"/>
          <w:sz w:val="32"/>
          <w:szCs w:val="32"/>
        </w:rPr>
        <w:lastRenderedPageBreak/>
        <w:t>Załączniki</w:t>
      </w:r>
    </w:p>
    <w:p w:rsidR="00D7135B" w:rsidRPr="00D7135B" w:rsidRDefault="00D7135B" w:rsidP="00D7135B">
      <w:pPr>
        <w:spacing w:line="360" w:lineRule="auto"/>
        <w:rPr>
          <w:rFonts w:ascii="Times New Roman" w:hAnsi="Times New Roman" w:cs="Times New Roman"/>
          <w:b/>
          <w:bCs/>
          <w:sz w:val="24"/>
          <w:szCs w:val="24"/>
        </w:rPr>
      </w:pPr>
      <w:r w:rsidRPr="00D7135B">
        <w:rPr>
          <w:rFonts w:ascii="Times New Roman" w:hAnsi="Times New Roman" w:cs="Times New Roman"/>
          <w:b/>
          <w:bCs/>
          <w:sz w:val="24"/>
          <w:szCs w:val="24"/>
        </w:rPr>
        <w:t>Załącznik nr 1 Karta interwencji</w:t>
      </w:r>
    </w:p>
    <w:tbl>
      <w:tblPr>
        <w:tblW w:w="8793"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2"/>
        <w:gridCol w:w="992"/>
        <w:gridCol w:w="760"/>
        <w:gridCol w:w="5619"/>
      </w:tblGrid>
      <w:tr w:rsidR="00D7135B" w:rsidRPr="00D00438" w:rsidTr="00B63185">
        <w:trPr>
          <w:trHeight w:val="272"/>
        </w:trPr>
        <w:tc>
          <w:tcPr>
            <w:tcW w:w="3174" w:type="dxa"/>
            <w:gridSpan w:val="3"/>
            <w:shd w:val="clear" w:color="auto" w:fill="D4D4D4"/>
          </w:tcPr>
          <w:p w:rsidR="00D7135B" w:rsidRPr="00D00438" w:rsidRDefault="00D7135B" w:rsidP="00B63185">
            <w:pPr>
              <w:spacing w:line="360" w:lineRule="auto"/>
              <w:rPr>
                <w:rFonts w:ascii="Times New Roman" w:hAnsi="Times New Roman" w:cs="Times New Roman"/>
                <w:lang w:val="en-US"/>
              </w:rPr>
            </w:pPr>
            <w:proofErr w:type="spellStart"/>
            <w:r w:rsidRPr="00D00438">
              <w:rPr>
                <w:rFonts w:ascii="Times New Roman" w:hAnsi="Times New Roman" w:cs="Times New Roman"/>
                <w:lang w:val="en-US"/>
              </w:rPr>
              <w:t>Imię</w:t>
            </w:r>
            <w:proofErr w:type="spellEnd"/>
            <w:r w:rsidRPr="00D00438">
              <w:rPr>
                <w:rFonts w:ascii="Times New Roman" w:hAnsi="Times New Roman" w:cs="Times New Roman"/>
                <w:lang w:val="en-US"/>
              </w:rPr>
              <w:t xml:space="preserve"> </w:t>
            </w:r>
            <w:proofErr w:type="spellStart"/>
            <w:r w:rsidRPr="00D00438">
              <w:rPr>
                <w:rFonts w:ascii="Times New Roman" w:hAnsi="Times New Roman" w:cs="Times New Roman"/>
                <w:lang w:val="en-US"/>
              </w:rPr>
              <w:t>i</w:t>
            </w:r>
            <w:proofErr w:type="spellEnd"/>
            <w:r w:rsidRPr="00D00438">
              <w:rPr>
                <w:rFonts w:ascii="Times New Roman" w:hAnsi="Times New Roman" w:cs="Times New Roman"/>
                <w:lang w:val="en-US"/>
              </w:rPr>
              <w:t xml:space="preserve"> </w:t>
            </w:r>
            <w:proofErr w:type="spellStart"/>
            <w:r w:rsidRPr="00D00438">
              <w:rPr>
                <w:rFonts w:ascii="Times New Roman" w:hAnsi="Times New Roman" w:cs="Times New Roman"/>
                <w:lang w:val="en-US"/>
              </w:rPr>
              <w:t>nazwisko</w:t>
            </w:r>
            <w:proofErr w:type="spellEnd"/>
            <w:r w:rsidRPr="00D00438">
              <w:rPr>
                <w:rFonts w:ascii="Times New Roman" w:hAnsi="Times New Roman" w:cs="Times New Roman"/>
                <w:lang w:val="en-US"/>
              </w:rPr>
              <w:t xml:space="preserve"> </w:t>
            </w:r>
            <w:proofErr w:type="spellStart"/>
            <w:r w:rsidRPr="00D00438">
              <w:rPr>
                <w:rFonts w:ascii="Times New Roman" w:hAnsi="Times New Roman" w:cs="Times New Roman"/>
                <w:lang w:val="en-US"/>
              </w:rPr>
              <w:t>dziecka</w:t>
            </w:r>
            <w:proofErr w:type="spellEnd"/>
          </w:p>
        </w:tc>
        <w:tc>
          <w:tcPr>
            <w:tcW w:w="5619" w:type="dxa"/>
          </w:tcPr>
          <w:p w:rsidR="00D7135B" w:rsidRPr="00D00438" w:rsidRDefault="00D7135B" w:rsidP="00B63185">
            <w:pPr>
              <w:spacing w:line="360" w:lineRule="auto"/>
              <w:rPr>
                <w:rFonts w:ascii="Times New Roman" w:hAnsi="Times New Roman" w:cs="Times New Roman"/>
                <w:lang w:val="en-US"/>
              </w:rPr>
            </w:pPr>
          </w:p>
          <w:p w:rsidR="00D7135B" w:rsidRPr="00D00438" w:rsidRDefault="00D7135B" w:rsidP="00B63185">
            <w:pPr>
              <w:spacing w:line="360" w:lineRule="auto"/>
              <w:rPr>
                <w:rFonts w:ascii="Times New Roman" w:hAnsi="Times New Roman" w:cs="Times New Roman"/>
                <w:lang w:val="en-US"/>
              </w:rPr>
            </w:pPr>
          </w:p>
        </w:tc>
      </w:tr>
      <w:tr w:rsidR="00D7135B" w:rsidRPr="00D00438" w:rsidTr="00B63185">
        <w:trPr>
          <w:trHeight w:val="472"/>
        </w:trPr>
        <w:tc>
          <w:tcPr>
            <w:tcW w:w="3174" w:type="dxa"/>
            <w:gridSpan w:val="3"/>
            <w:shd w:val="clear" w:color="auto" w:fill="D4D4D4"/>
          </w:tcPr>
          <w:p w:rsidR="00D7135B" w:rsidRPr="00D00438" w:rsidRDefault="00D7135B" w:rsidP="00B63185">
            <w:pPr>
              <w:spacing w:line="360" w:lineRule="auto"/>
              <w:rPr>
                <w:rFonts w:ascii="Times New Roman" w:hAnsi="Times New Roman" w:cs="Times New Roman"/>
              </w:rPr>
            </w:pPr>
            <w:r w:rsidRPr="00D00438">
              <w:rPr>
                <w:rFonts w:ascii="Times New Roman" w:hAnsi="Times New Roman" w:cs="Times New Roman"/>
              </w:rPr>
              <w:t>Osoba zawiadamiająca o podejrzeniu krzywdzenia</w:t>
            </w:r>
          </w:p>
        </w:tc>
        <w:tc>
          <w:tcPr>
            <w:tcW w:w="5619" w:type="dxa"/>
          </w:tcPr>
          <w:p w:rsidR="00D7135B" w:rsidRPr="00D00438" w:rsidRDefault="00D7135B" w:rsidP="00B63185">
            <w:pPr>
              <w:spacing w:line="360" w:lineRule="auto"/>
              <w:rPr>
                <w:rFonts w:ascii="Times New Roman" w:hAnsi="Times New Roman" w:cs="Times New Roman"/>
              </w:rPr>
            </w:pPr>
          </w:p>
          <w:p w:rsidR="00D7135B" w:rsidRPr="00D00438" w:rsidRDefault="00D7135B" w:rsidP="00B63185">
            <w:pPr>
              <w:spacing w:line="360" w:lineRule="auto"/>
              <w:rPr>
                <w:rFonts w:ascii="Times New Roman" w:hAnsi="Times New Roman" w:cs="Times New Roman"/>
              </w:rPr>
            </w:pPr>
          </w:p>
        </w:tc>
      </w:tr>
      <w:tr w:rsidR="00D7135B" w:rsidRPr="00D00438" w:rsidTr="00B63185">
        <w:trPr>
          <w:trHeight w:val="272"/>
        </w:trPr>
        <w:tc>
          <w:tcPr>
            <w:tcW w:w="8793" w:type="dxa"/>
            <w:gridSpan w:val="4"/>
            <w:shd w:val="clear" w:color="auto" w:fill="D4D4D4"/>
          </w:tcPr>
          <w:p w:rsidR="00D7135B" w:rsidRPr="00D00438" w:rsidRDefault="00D7135B" w:rsidP="00B63185">
            <w:pPr>
              <w:spacing w:line="360" w:lineRule="auto"/>
              <w:rPr>
                <w:rFonts w:ascii="Times New Roman" w:hAnsi="Times New Roman" w:cs="Times New Roman"/>
                <w:lang w:val="en-US"/>
              </w:rPr>
            </w:pPr>
            <w:proofErr w:type="spellStart"/>
            <w:r w:rsidRPr="00D00438">
              <w:rPr>
                <w:rFonts w:ascii="Times New Roman" w:hAnsi="Times New Roman" w:cs="Times New Roman"/>
                <w:lang w:val="en-US"/>
              </w:rPr>
              <w:t>Przyczyna</w:t>
            </w:r>
            <w:proofErr w:type="spellEnd"/>
            <w:r w:rsidRPr="00D00438">
              <w:rPr>
                <w:rFonts w:ascii="Times New Roman" w:hAnsi="Times New Roman" w:cs="Times New Roman"/>
                <w:lang w:val="en-US"/>
              </w:rPr>
              <w:t xml:space="preserve"> </w:t>
            </w:r>
            <w:proofErr w:type="spellStart"/>
            <w:r w:rsidRPr="00D00438">
              <w:rPr>
                <w:rFonts w:ascii="Times New Roman" w:hAnsi="Times New Roman" w:cs="Times New Roman"/>
                <w:lang w:val="en-US"/>
              </w:rPr>
              <w:t>interwencji</w:t>
            </w:r>
            <w:proofErr w:type="spellEnd"/>
            <w:r w:rsidRPr="00D00438">
              <w:rPr>
                <w:rFonts w:ascii="Times New Roman" w:hAnsi="Times New Roman" w:cs="Times New Roman"/>
                <w:lang w:val="en-US"/>
              </w:rPr>
              <w:t xml:space="preserve"> (forma </w:t>
            </w:r>
            <w:proofErr w:type="spellStart"/>
            <w:r w:rsidRPr="00D00438">
              <w:rPr>
                <w:rFonts w:ascii="Times New Roman" w:hAnsi="Times New Roman" w:cs="Times New Roman"/>
                <w:lang w:val="en-US"/>
              </w:rPr>
              <w:t>krzywdzenia</w:t>
            </w:r>
            <w:proofErr w:type="spellEnd"/>
            <w:r w:rsidRPr="00D00438">
              <w:rPr>
                <w:rFonts w:ascii="Times New Roman" w:hAnsi="Times New Roman" w:cs="Times New Roman"/>
                <w:lang w:val="en-US"/>
              </w:rPr>
              <w:t>)</w:t>
            </w:r>
          </w:p>
        </w:tc>
      </w:tr>
      <w:tr w:rsidR="00D7135B" w:rsidRPr="00D00438" w:rsidTr="00B63185">
        <w:trPr>
          <w:trHeight w:val="472"/>
        </w:trPr>
        <w:tc>
          <w:tcPr>
            <w:tcW w:w="8793" w:type="dxa"/>
            <w:gridSpan w:val="4"/>
          </w:tcPr>
          <w:p w:rsidR="00D7135B" w:rsidRPr="00D00438" w:rsidRDefault="00D7135B" w:rsidP="00B63185">
            <w:pPr>
              <w:spacing w:line="360" w:lineRule="auto"/>
              <w:rPr>
                <w:rFonts w:ascii="Times New Roman" w:hAnsi="Times New Roman" w:cs="Times New Roman"/>
                <w:lang w:val="en-US"/>
              </w:rPr>
            </w:pPr>
          </w:p>
          <w:p w:rsidR="00D7135B" w:rsidRPr="00D00438" w:rsidRDefault="00D7135B" w:rsidP="00B63185">
            <w:pPr>
              <w:spacing w:line="360" w:lineRule="auto"/>
              <w:rPr>
                <w:rFonts w:ascii="Times New Roman" w:hAnsi="Times New Roman" w:cs="Times New Roman"/>
                <w:lang w:val="en-US"/>
              </w:rPr>
            </w:pPr>
          </w:p>
        </w:tc>
      </w:tr>
      <w:tr w:rsidR="00D7135B" w:rsidRPr="00D00438" w:rsidTr="00B63185">
        <w:trPr>
          <w:trHeight w:val="272"/>
        </w:trPr>
        <w:tc>
          <w:tcPr>
            <w:tcW w:w="8793" w:type="dxa"/>
            <w:gridSpan w:val="4"/>
            <w:shd w:val="clear" w:color="auto" w:fill="D4D4D4"/>
          </w:tcPr>
          <w:p w:rsidR="00D7135B" w:rsidRPr="00D00438" w:rsidRDefault="00D7135B" w:rsidP="00B63185">
            <w:pPr>
              <w:spacing w:line="360" w:lineRule="auto"/>
              <w:rPr>
                <w:rFonts w:ascii="Times New Roman" w:hAnsi="Times New Roman" w:cs="Times New Roman"/>
              </w:rPr>
            </w:pPr>
            <w:r w:rsidRPr="00D00438">
              <w:rPr>
                <w:rFonts w:ascii="Times New Roman" w:hAnsi="Times New Roman" w:cs="Times New Roman"/>
              </w:rPr>
              <w:t>Opis działań podjętych przez pedagoga/psychologa</w:t>
            </w:r>
          </w:p>
        </w:tc>
      </w:tr>
      <w:tr w:rsidR="00D7135B" w:rsidRPr="00D00438" w:rsidTr="00B63185">
        <w:trPr>
          <w:trHeight w:val="272"/>
        </w:trPr>
        <w:tc>
          <w:tcPr>
            <w:tcW w:w="1422" w:type="dxa"/>
          </w:tcPr>
          <w:p w:rsidR="00D7135B" w:rsidRPr="00D00438" w:rsidRDefault="00D7135B" w:rsidP="00B63185">
            <w:pPr>
              <w:spacing w:line="360" w:lineRule="auto"/>
              <w:rPr>
                <w:rFonts w:ascii="Times New Roman" w:hAnsi="Times New Roman" w:cs="Times New Roman"/>
                <w:lang w:val="en-US"/>
              </w:rPr>
            </w:pPr>
            <w:r w:rsidRPr="00D00438">
              <w:rPr>
                <w:rFonts w:ascii="Times New Roman" w:hAnsi="Times New Roman" w:cs="Times New Roman"/>
                <w:lang w:val="en-US"/>
              </w:rPr>
              <w:t>Data</w:t>
            </w:r>
          </w:p>
        </w:tc>
        <w:tc>
          <w:tcPr>
            <w:tcW w:w="7371" w:type="dxa"/>
            <w:gridSpan w:val="3"/>
          </w:tcPr>
          <w:p w:rsidR="00D7135B" w:rsidRPr="00D00438" w:rsidRDefault="00D7135B" w:rsidP="00B63185">
            <w:pPr>
              <w:spacing w:line="360" w:lineRule="auto"/>
              <w:rPr>
                <w:rFonts w:ascii="Times New Roman" w:hAnsi="Times New Roman" w:cs="Times New Roman"/>
                <w:lang w:val="en-US"/>
              </w:rPr>
            </w:pPr>
            <w:proofErr w:type="spellStart"/>
            <w:r w:rsidRPr="00D00438">
              <w:rPr>
                <w:rFonts w:ascii="Times New Roman" w:hAnsi="Times New Roman" w:cs="Times New Roman"/>
                <w:lang w:val="en-US"/>
              </w:rPr>
              <w:t>Działanie</w:t>
            </w:r>
            <w:proofErr w:type="spellEnd"/>
          </w:p>
        </w:tc>
      </w:tr>
      <w:tr w:rsidR="00D7135B" w:rsidRPr="00D00438" w:rsidTr="00B63185">
        <w:trPr>
          <w:trHeight w:val="1460"/>
        </w:trPr>
        <w:tc>
          <w:tcPr>
            <w:tcW w:w="1422" w:type="dxa"/>
          </w:tcPr>
          <w:p w:rsidR="00D7135B" w:rsidRPr="00D00438" w:rsidRDefault="00D7135B" w:rsidP="00B63185">
            <w:pPr>
              <w:spacing w:line="360" w:lineRule="auto"/>
              <w:rPr>
                <w:rFonts w:ascii="Times New Roman" w:hAnsi="Times New Roman" w:cs="Times New Roman"/>
                <w:lang w:val="en-US"/>
              </w:rPr>
            </w:pPr>
          </w:p>
        </w:tc>
        <w:tc>
          <w:tcPr>
            <w:tcW w:w="7371" w:type="dxa"/>
            <w:gridSpan w:val="3"/>
          </w:tcPr>
          <w:p w:rsidR="00D7135B" w:rsidRPr="00D00438" w:rsidRDefault="00D7135B" w:rsidP="00B63185">
            <w:pPr>
              <w:spacing w:line="360" w:lineRule="auto"/>
              <w:rPr>
                <w:rFonts w:ascii="Times New Roman" w:hAnsi="Times New Roman" w:cs="Times New Roman"/>
                <w:lang w:val="en-US"/>
              </w:rPr>
            </w:pPr>
          </w:p>
        </w:tc>
      </w:tr>
      <w:tr w:rsidR="00D7135B" w:rsidRPr="00D00438" w:rsidTr="00B63185">
        <w:trPr>
          <w:trHeight w:val="272"/>
        </w:trPr>
        <w:tc>
          <w:tcPr>
            <w:tcW w:w="8793" w:type="dxa"/>
            <w:gridSpan w:val="4"/>
            <w:shd w:val="clear" w:color="auto" w:fill="D4D4D4"/>
          </w:tcPr>
          <w:p w:rsidR="00D7135B" w:rsidRPr="00D00438" w:rsidRDefault="00D7135B" w:rsidP="00B63185">
            <w:pPr>
              <w:spacing w:line="360" w:lineRule="auto"/>
              <w:rPr>
                <w:rFonts w:ascii="Times New Roman" w:hAnsi="Times New Roman" w:cs="Times New Roman"/>
                <w:lang w:val="en-US"/>
              </w:rPr>
            </w:pPr>
            <w:proofErr w:type="spellStart"/>
            <w:r w:rsidRPr="00D00438">
              <w:rPr>
                <w:rFonts w:ascii="Times New Roman" w:hAnsi="Times New Roman" w:cs="Times New Roman"/>
                <w:lang w:val="en-US"/>
              </w:rPr>
              <w:t>Spotkania</w:t>
            </w:r>
            <w:proofErr w:type="spellEnd"/>
            <w:r w:rsidRPr="00D00438">
              <w:rPr>
                <w:rFonts w:ascii="Times New Roman" w:hAnsi="Times New Roman" w:cs="Times New Roman"/>
                <w:lang w:val="en-US"/>
              </w:rPr>
              <w:t xml:space="preserve"> z </w:t>
            </w:r>
            <w:proofErr w:type="spellStart"/>
            <w:r w:rsidRPr="00D00438">
              <w:rPr>
                <w:rFonts w:ascii="Times New Roman" w:hAnsi="Times New Roman" w:cs="Times New Roman"/>
                <w:lang w:val="en-US"/>
              </w:rPr>
              <w:t>opiekunami</w:t>
            </w:r>
            <w:proofErr w:type="spellEnd"/>
            <w:r w:rsidRPr="00D00438">
              <w:rPr>
                <w:rFonts w:ascii="Times New Roman" w:hAnsi="Times New Roman" w:cs="Times New Roman"/>
                <w:lang w:val="en-US"/>
              </w:rPr>
              <w:t xml:space="preserve"> </w:t>
            </w:r>
            <w:proofErr w:type="spellStart"/>
            <w:r w:rsidRPr="00D00438">
              <w:rPr>
                <w:rFonts w:ascii="Times New Roman" w:hAnsi="Times New Roman" w:cs="Times New Roman"/>
                <w:lang w:val="en-US"/>
              </w:rPr>
              <w:t>dziecka</w:t>
            </w:r>
            <w:proofErr w:type="spellEnd"/>
          </w:p>
        </w:tc>
      </w:tr>
      <w:tr w:rsidR="00D7135B" w:rsidRPr="00D00438" w:rsidTr="00B63185">
        <w:trPr>
          <w:trHeight w:val="272"/>
        </w:trPr>
        <w:tc>
          <w:tcPr>
            <w:tcW w:w="1422" w:type="dxa"/>
          </w:tcPr>
          <w:p w:rsidR="00D7135B" w:rsidRPr="00D00438" w:rsidRDefault="00D7135B" w:rsidP="00B63185">
            <w:pPr>
              <w:spacing w:line="360" w:lineRule="auto"/>
              <w:rPr>
                <w:rFonts w:ascii="Times New Roman" w:hAnsi="Times New Roman" w:cs="Times New Roman"/>
                <w:lang w:val="en-US"/>
              </w:rPr>
            </w:pPr>
            <w:r w:rsidRPr="00D00438">
              <w:rPr>
                <w:rFonts w:ascii="Times New Roman" w:hAnsi="Times New Roman" w:cs="Times New Roman"/>
                <w:lang w:val="en-US"/>
              </w:rPr>
              <w:t>Data</w:t>
            </w:r>
          </w:p>
        </w:tc>
        <w:tc>
          <w:tcPr>
            <w:tcW w:w="7371" w:type="dxa"/>
            <w:gridSpan w:val="3"/>
          </w:tcPr>
          <w:p w:rsidR="00D7135B" w:rsidRPr="00D00438" w:rsidRDefault="00D7135B" w:rsidP="00B63185">
            <w:pPr>
              <w:spacing w:line="360" w:lineRule="auto"/>
              <w:rPr>
                <w:rFonts w:ascii="Times New Roman" w:hAnsi="Times New Roman" w:cs="Times New Roman"/>
                <w:lang w:val="en-US"/>
              </w:rPr>
            </w:pPr>
            <w:proofErr w:type="spellStart"/>
            <w:r w:rsidRPr="00D00438">
              <w:rPr>
                <w:rFonts w:ascii="Times New Roman" w:hAnsi="Times New Roman" w:cs="Times New Roman"/>
                <w:lang w:val="en-US"/>
              </w:rPr>
              <w:t>Opis</w:t>
            </w:r>
            <w:proofErr w:type="spellEnd"/>
            <w:r w:rsidRPr="00D00438">
              <w:rPr>
                <w:rFonts w:ascii="Times New Roman" w:hAnsi="Times New Roman" w:cs="Times New Roman"/>
                <w:lang w:val="en-US"/>
              </w:rPr>
              <w:t xml:space="preserve"> </w:t>
            </w:r>
            <w:proofErr w:type="spellStart"/>
            <w:r w:rsidRPr="00D00438">
              <w:rPr>
                <w:rFonts w:ascii="Times New Roman" w:hAnsi="Times New Roman" w:cs="Times New Roman"/>
                <w:lang w:val="en-US"/>
              </w:rPr>
              <w:t>spotkania</w:t>
            </w:r>
            <w:proofErr w:type="spellEnd"/>
          </w:p>
        </w:tc>
      </w:tr>
      <w:tr w:rsidR="00D7135B" w:rsidRPr="00D00438" w:rsidTr="00D7135B">
        <w:trPr>
          <w:trHeight w:val="1440"/>
        </w:trPr>
        <w:tc>
          <w:tcPr>
            <w:tcW w:w="1422" w:type="dxa"/>
          </w:tcPr>
          <w:p w:rsidR="00D7135B" w:rsidRPr="00D00438" w:rsidRDefault="00D7135B" w:rsidP="00B63185">
            <w:pPr>
              <w:spacing w:line="360" w:lineRule="auto"/>
              <w:rPr>
                <w:rFonts w:ascii="Times New Roman" w:hAnsi="Times New Roman" w:cs="Times New Roman"/>
                <w:lang w:val="en-US"/>
              </w:rPr>
            </w:pPr>
          </w:p>
        </w:tc>
        <w:tc>
          <w:tcPr>
            <w:tcW w:w="7371" w:type="dxa"/>
            <w:gridSpan w:val="3"/>
          </w:tcPr>
          <w:p w:rsidR="00D7135B" w:rsidRPr="00D00438" w:rsidRDefault="00D7135B" w:rsidP="00B63185">
            <w:pPr>
              <w:spacing w:line="360" w:lineRule="auto"/>
              <w:rPr>
                <w:rFonts w:ascii="Times New Roman" w:hAnsi="Times New Roman" w:cs="Times New Roman"/>
                <w:lang w:val="en-US"/>
              </w:rPr>
            </w:pPr>
          </w:p>
        </w:tc>
      </w:tr>
      <w:tr w:rsidR="00D7135B" w:rsidRPr="00D00438" w:rsidTr="00B63185">
        <w:trPr>
          <w:trHeight w:val="272"/>
        </w:trPr>
        <w:tc>
          <w:tcPr>
            <w:tcW w:w="8793" w:type="dxa"/>
            <w:gridSpan w:val="4"/>
            <w:shd w:val="clear" w:color="auto" w:fill="D4D4D4"/>
          </w:tcPr>
          <w:p w:rsidR="00D7135B" w:rsidRPr="00D00438" w:rsidRDefault="00D7135B" w:rsidP="00B63185">
            <w:pPr>
              <w:spacing w:line="360" w:lineRule="auto"/>
              <w:rPr>
                <w:rFonts w:ascii="Times New Roman" w:hAnsi="Times New Roman" w:cs="Times New Roman"/>
              </w:rPr>
            </w:pPr>
            <w:r>
              <w:rPr>
                <w:rFonts w:ascii="Times New Roman" w:hAnsi="Times New Roman" w:cs="Times New Roman"/>
              </w:rPr>
              <w:t>Forma podjętej i</w:t>
            </w:r>
            <w:r w:rsidRPr="00D00438">
              <w:rPr>
                <w:rFonts w:ascii="Times New Roman" w:hAnsi="Times New Roman" w:cs="Times New Roman"/>
              </w:rPr>
              <w:t>nterwencji (zakreślić właściwe)</w:t>
            </w:r>
          </w:p>
        </w:tc>
      </w:tr>
      <w:tr w:rsidR="00D7135B" w:rsidRPr="00D00438" w:rsidTr="00B63185">
        <w:trPr>
          <w:trHeight w:val="472"/>
        </w:trPr>
        <w:tc>
          <w:tcPr>
            <w:tcW w:w="8793" w:type="dxa"/>
            <w:gridSpan w:val="4"/>
          </w:tcPr>
          <w:p w:rsidR="00D7135B" w:rsidRPr="00D00438" w:rsidRDefault="00D7135B" w:rsidP="00B63185">
            <w:pPr>
              <w:spacing w:line="360" w:lineRule="auto"/>
              <w:rPr>
                <w:rFonts w:ascii="Times New Roman" w:hAnsi="Times New Roman" w:cs="Times New Roman"/>
                <w:lang w:val="en-US"/>
              </w:rPr>
            </w:pPr>
            <w:r w:rsidRPr="00D00438">
              <w:rPr>
                <w:rFonts w:ascii="Times New Roman" w:hAnsi="Times New Roman" w:cs="Times New Roman"/>
              </w:rPr>
              <w:t xml:space="preserve">Zawiadomienie o podejrzeniu popełnienia przestępstwa, wniosek o wgląd w sytuację dziecka/rodziny, inny rodzaj interwencji (jaki?) </w:t>
            </w:r>
            <w:r w:rsidRPr="00D00438">
              <w:rPr>
                <w:rFonts w:ascii="Times New Roman" w:hAnsi="Times New Roman" w:cs="Times New Roman"/>
                <w:lang w:val="en-US"/>
              </w:rPr>
              <w:t>…………………………</w:t>
            </w:r>
          </w:p>
        </w:tc>
      </w:tr>
      <w:tr w:rsidR="00D7135B" w:rsidRPr="00D00438" w:rsidTr="00B63185">
        <w:trPr>
          <w:trHeight w:val="272"/>
        </w:trPr>
        <w:tc>
          <w:tcPr>
            <w:tcW w:w="1422" w:type="dxa"/>
            <w:vMerge w:val="restart"/>
            <w:shd w:val="clear" w:color="auto" w:fill="D4D4D4"/>
          </w:tcPr>
          <w:p w:rsidR="00D7135B" w:rsidRPr="00D00438" w:rsidRDefault="00D7135B" w:rsidP="00B63185">
            <w:pPr>
              <w:spacing w:line="360" w:lineRule="auto"/>
              <w:rPr>
                <w:rFonts w:ascii="Times New Roman" w:hAnsi="Times New Roman" w:cs="Times New Roman"/>
                <w:lang w:val="en-US"/>
              </w:rPr>
            </w:pPr>
            <w:r w:rsidRPr="00D00438">
              <w:rPr>
                <w:rFonts w:ascii="Times New Roman" w:hAnsi="Times New Roman" w:cs="Times New Roman"/>
                <w:lang w:val="en-US"/>
              </w:rPr>
              <w:t xml:space="preserve">Dane </w:t>
            </w:r>
            <w:proofErr w:type="spellStart"/>
            <w:r w:rsidRPr="00D00438">
              <w:rPr>
                <w:rFonts w:ascii="Times New Roman" w:hAnsi="Times New Roman" w:cs="Times New Roman"/>
                <w:lang w:val="en-US"/>
              </w:rPr>
              <w:t>dotyczące</w:t>
            </w:r>
            <w:proofErr w:type="spellEnd"/>
            <w:r w:rsidRPr="00D00438">
              <w:rPr>
                <w:rFonts w:ascii="Times New Roman" w:hAnsi="Times New Roman" w:cs="Times New Roman"/>
                <w:lang w:val="en-US"/>
              </w:rPr>
              <w:t xml:space="preserve"> </w:t>
            </w:r>
            <w:proofErr w:type="spellStart"/>
            <w:r w:rsidRPr="00D00438">
              <w:rPr>
                <w:rFonts w:ascii="Times New Roman" w:hAnsi="Times New Roman" w:cs="Times New Roman"/>
                <w:lang w:val="en-US"/>
              </w:rPr>
              <w:t>interwencji</w:t>
            </w:r>
            <w:proofErr w:type="spellEnd"/>
          </w:p>
        </w:tc>
        <w:tc>
          <w:tcPr>
            <w:tcW w:w="992" w:type="dxa"/>
          </w:tcPr>
          <w:p w:rsidR="00D7135B" w:rsidRPr="00D00438" w:rsidRDefault="00D7135B" w:rsidP="00B63185">
            <w:pPr>
              <w:spacing w:line="360" w:lineRule="auto"/>
              <w:rPr>
                <w:rFonts w:ascii="Times New Roman" w:hAnsi="Times New Roman" w:cs="Times New Roman"/>
                <w:lang w:val="en-US"/>
              </w:rPr>
            </w:pPr>
            <w:r w:rsidRPr="00D00438">
              <w:rPr>
                <w:rFonts w:ascii="Times New Roman" w:hAnsi="Times New Roman" w:cs="Times New Roman"/>
                <w:lang w:val="en-US"/>
              </w:rPr>
              <w:t>Data</w:t>
            </w:r>
          </w:p>
        </w:tc>
        <w:tc>
          <w:tcPr>
            <w:tcW w:w="6379" w:type="dxa"/>
            <w:gridSpan w:val="2"/>
          </w:tcPr>
          <w:p w:rsidR="00D7135B" w:rsidRPr="00D00438" w:rsidRDefault="00D7135B" w:rsidP="00B63185">
            <w:pPr>
              <w:spacing w:line="360" w:lineRule="auto"/>
              <w:rPr>
                <w:rFonts w:ascii="Times New Roman" w:hAnsi="Times New Roman" w:cs="Times New Roman"/>
              </w:rPr>
            </w:pPr>
            <w:r w:rsidRPr="00D00438">
              <w:rPr>
                <w:rFonts w:ascii="Times New Roman" w:hAnsi="Times New Roman" w:cs="Times New Roman"/>
              </w:rPr>
              <w:t>Nazwa organu, do którego zgłoszono interwencję</w:t>
            </w:r>
          </w:p>
        </w:tc>
      </w:tr>
      <w:tr w:rsidR="00D7135B" w:rsidRPr="00D00438" w:rsidTr="00B63185">
        <w:trPr>
          <w:trHeight w:val="390"/>
        </w:trPr>
        <w:tc>
          <w:tcPr>
            <w:tcW w:w="1422" w:type="dxa"/>
            <w:vMerge/>
            <w:tcBorders>
              <w:top w:val="nil"/>
            </w:tcBorders>
            <w:shd w:val="clear" w:color="auto" w:fill="D4D4D4"/>
          </w:tcPr>
          <w:p w:rsidR="00D7135B" w:rsidRPr="00D00438" w:rsidRDefault="00D7135B" w:rsidP="00B63185">
            <w:pPr>
              <w:spacing w:line="360" w:lineRule="auto"/>
              <w:rPr>
                <w:rFonts w:ascii="Times New Roman" w:hAnsi="Times New Roman" w:cs="Times New Roman"/>
              </w:rPr>
            </w:pPr>
          </w:p>
        </w:tc>
        <w:tc>
          <w:tcPr>
            <w:tcW w:w="992" w:type="dxa"/>
          </w:tcPr>
          <w:p w:rsidR="00D7135B" w:rsidRPr="00D00438" w:rsidRDefault="00D7135B" w:rsidP="00B63185">
            <w:pPr>
              <w:spacing w:line="360" w:lineRule="auto"/>
              <w:rPr>
                <w:rFonts w:ascii="Times New Roman" w:hAnsi="Times New Roman" w:cs="Times New Roman"/>
              </w:rPr>
            </w:pPr>
          </w:p>
        </w:tc>
        <w:tc>
          <w:tcPr>
            <w:tcW w:w="6379" w:type="dxa"/>
            <w:gridSpan w:val="2"/>
          </w:tcPr>
          <w:p w:rsidR="00D7135B" w:rsidRPr="00D00438" w:rsidRDefault="00D7135B" w:rsidP="00B63185">
            <w:pPr>
              <w:spacing w:line="360" w:lineRule="auto"/>
              <w:rPr>
                <w:rFonts w:ascii="Times New Roman" w:hAnsi="Times New Roman" w:cs="Times New Roman"/>
              </w:rPr>
            </w:pPr>
          </w:p>
        </w:tc>
      </w:tr>
      <w:tr w:rsidR="00D7135B" w:rsidRPr="00D00438" w:rsidTr="00B63185">
        <w:trPr>
          <w:trHeight w:val="472"/>
        </w:trPr>
        <w:tc>
          <w:tcPr>
            <w:tcW w:w="8793" w:type="dxa"/>
            <w:gridSpan w:val="4"/>
            <w:shd w:val="clear" w:color="auto" w:fill="D4D4D4"/>
          </w:tcPr>
          <w:p w:rsidR="00D7135B" w:rsidRPr="00D00438" w:rsidRDefault="00D7135B" w:rsidP="00B63185">
            <w:pPr>
              <w:spacing w:line="360" w:lineRule="auto"/>
              <w:rPr>
                <w:rFonts w:ascii="Times New Roman" w:hAnsi="Times New Roman" w:cs="Times New Roman"/>
              </w:rPr>
            </w:pPr>
            <w:r w:rsidRPr="00D00438">
              <w:rPr>
                <w:rFonts w:ascii="Times New Roman" w:hAnsi="Times New Roman" w:cs="Times New Roman"/>
              </w:rPr>
              <w:t>Wyniki interwencji: działania organów wymiaru sprawiedliwości, jeśli placówka uzyskała informacje o wynikach/działania placówki/działania rodziców</w:t>
            </w:r>
          </w:p>
        </w:tc>
      </w:tr>
    </w:tbl>
    <w:p w:rsidR="00D7135B" w:rsidRDefault="00E73F6F" w:rsidP="00122E22">
      <w:pPr>
        <w:spacing w:after="0" w:line="360" w:lineRule="auto"/>
        <w:jc w:val="both"/>
        <w:rPr>
          <w:rFonts w:ascii="Times New Roman" w:hAnsi="Times New Roman" w:cs="Times New Roman"/>
          <w:b/>
          <w:sz w:val="24"/>
          <w:szCs w:val="24"/>
        </w:rPr>
      </w:pPr>
      <w:r w:rsidRPr="00E73F6F">
        <w:rPr>
          <w:rFonts w:ascii="Times New Roman" w:hAnsi="Times New Roman" w:cs="Times New Roman"/>
          <w:b/>
          <w:sz w:val="24"/>
          <w:szCs w:val="24"/>
        </w:rPr>
        <w:lastRenderedPageBreak/>
        <w:t>Załącznik nr 2</w:t>
      </w:r>
      <w:r>
        <w:rPr>
          <w:rFonts w:ascii="Times New Roman" w:hAnsi="Times New Roman" w:cs="Times New Roman"/>
          <w:b/>
          <w:sz w:val="24"/>
          <w:szCs w:val="24"/>
        </w:rPr>
        <w:t xml:space="preserve"> </w:t>
      </w:r>
    </w:p>
    <w:p w:rsidR="00E73F6F" w:rsidRPr="00E73F6F" w:rsidRDefault="00E73F6F" w:rsidP="00E73F6F">
      <w:pPr>
        <w:jc w:val="center"/>
        <w:rPr>
          <w:b/>
          <w:bCs/>
          <w:sz w:val="32"/>
          <w:szCs w:val="32"/>
        </w:rPr>
      </w:pPr>
      <w:r w:rsidRPr="00FA3ACD">
        <w:rPr>
          <w:b/>
          <w:bCs/>
          <w:sz w:val="32"/>
          <w:szCs w:val="32"/>
        </w:rPr>
        <w:t>Monitoring standardów – ankieta</w:t>
      </w:r>
      <w:r>
        <w:rPr>
          <w:b/>
          <w:bCs/>
          <w:sz w:val="32"/>
          <w:szCs w:val="32"/>
        </w:rPr>
        <w:t xml:space="preserve"> </w:t>
      </w:r>
    </w:p>
    <w:tbl>
      <w:tblPr>
        <w:tblStyle w:val="Tabela-Siatka"/>
        <w:tblW w:w="9695" w:type="dxa"/>
        <w:tblLook w:val="04A0" w:firstRow="1" w:lastRow="0" w:firstColumn="1" w:lastColumn="0" w:noHBand="0" w:noVBand="1"/>
      </w:tblPr>
      <w:tblGrid>
        <w:gridCol w:w="5524"/>
        <w:gridCol w:w="2693"/>
        <w:gridCol w:w="1478"/>
      </w:tblGrid>
      <w:tr w:rsidR="00E73F6F" w:rsidTr="00657B95">
        <w:tc>
          <w:tcPr>
            <w:tcW w:w="5524" w:type="dxa"/>
            <w:shd w:val="clear" w:color="auto" w:fill="D9D9D9" w:themeFill="background1" w:themeFillShade="D9"/>
          </w:tcPr>
          <w:p w:rsidR="00E73F6F" w:rsidRPr="009D6890" w:rsidRDefault="00E73F6F" w:rsidP="00B63185">
            <w:pPr>
              <w:jc w:val="center"/>
              <w:rPr>
                <w:b/>
                <w:bCs/>
                <w:sz w:val="28"/>
                <w:szCs w:val="28"/>
              </w:rPr>
            </w:pPr>
            <w:r>
              <w:rPr>
                <w:b/>
                <w:bCs/>
                <w:sz w:val="28"/>
                <w:szCs w:val="28"/>
              </w:rPr>
              <w:t>PYTANIA</w:t>
            </w:r>
          </w:p>
        </w:tc>
        <w:tc>
          <w:tcPr>
            <w:tcW w:w="2693" w:type="dxa"/>
            <w:shd w:val="clear" w:color="auto" w:fill="D9D9D9" w:themeFill="background1" w:themeFillShade="D9"/>
          </w:tcPr>
          <w:p w:rsidR="00E73F6F" w:rsidRPr="009D6890" w:rsidRDefault="00E73F6F" w:rsidP="00B63185">
            <w:pPr>
              <w:jc w:val="center"/>
              <w:rPr>
                <w:b/>
                <w:bCs/>
                <w:sz w:val="28"/>
                <w:szCs w:val="28"/>
              </w:rPr>
            </w:pPr>
            <w:r>
              <w:rPr>
                <w:b/>
                <w:bCs/>
                <w:sz w:val="28"/>
                <w:szCs w:val="28"/>
              </w:rPr>
              <w:t>TAK</w:t>
            </w:r>
          </w:p>
        </w:tc>
        <w:tc>
          <w:tcPr>
            <w:tcW w:w="1478" w:type="dxa"/>
            <w:shd w:val="clear" w:color="auto" w:fill="D9D9D9" w:themeFill="background1" w:themeFillShade="D9"/>
          </w:tcPr>
          <w:p w:rsidR="00E73F6F" w:rsidRPr="009D6890" w:rsidRDefault="00E73F6F" w:rsidP="00B63185">
            <w:pPr>
              <w:jc w:val="center"/>
              <w:rPr>
                <w:b/>
                <w:bCs/>
                <w:sz w:val="28"/>
                <w:szCs w:val="28"/>
              </w:rPr>
            </w:pPr>
            <w:r>
              <w:rPr>
                <w:b/>
                <w:bCs/>
                <w:sz w:val="28"/>
                <w:szCs w:val="28"/>
              </w:rPr>
              <w:t>NIE</w:t>
            </w:r>
          </w:p>
        </w:tc>
      </w:tr>
      <w:tr w:rsidR="00E73F6F" w:rsidTr="00657B95">
        <w:tc>
          <w:tcPr>
            <w:tcW w:w="5524" w:type="dxa"/>
          </w:tcPr>
          <w:p w:rsidR="00E73F6F" w:rsidRPr="00657B95" w:rsidRDefault="00E73F6F" w:rsidP="00B63185">
            <w:pPr>
              <w:rPr>
                <w:sz w:val="22"/>
                <w:szCs w:val="22"/>
              </w:rPr>
            </w:pPr>
            <w:r w:rsidRPr="00657B95">
              <w:rPr>
                <w:sz w:val="22"/>
                <w:szCs w:val="22"/>
              </w:rPr>
              <w:t>1. Czy znasz standardy ochrony dzieci przed krzywdzeniem obowiązujące w placówce, w której pracujesz?</w:t>
            </w:r>
          </w:p>
          <w:p w:rsidR="00E73F6F" w:rsidRPr="009D6890" w:rsidRDefault="00E73F6F" w:rsidP="00B63185">
            <w:pPr>
              <w:rPr>
                <w:b/>
                <w:bCs/>
                <w:sz w:val="28"/>
                <w:szCs w:val="28"/>
              </w:rPr>
            </w:pPr>
          </w:p>
        </w:tc>
        <w:tc>
          <w:tcPr>
            <w:tcW w:w="2693" w:type="dxa"/>
          </w:tcPr>
          <w:p w:rsidR="00E73F6F" w:rsidRPr="009D6890" w:rsidRDefault="00E73F6F" w:rsidP="00B63185">
            <w:pPr>
              <w:jc w:val="center"/>
              <w:rPr>
                <w:b/>
                <w:bCs/>
                <w:sz w:val="28"/>
                <w:szCs w:val="28"/>
              </w:rPr>
            </w:pPr>
          </w:p>
        </w:tc>
        <w:tc>
          <w:tcPr>
            <w:tcW w:w="1478" w:type="dxa"/>
          </w:tcPr>
          <w:p w:rsidR="00E73F6F" w:rsidRPr="009D6890" w:rsidRDefault="00E73F6F" w:rsidP="00B63185">
            <w:pPr>
              <w:jc w:val="center"/>
              <w:rPr>
                <w:b/>
                <w:bCs/>
                <w:sz w:val="28"/>
                <w:szCs w:val="28"/>
              </w:rPr>
            </w:pPr>
          </w:p>
        </w:tc>
      </w:tr>
      <w:tr w:rsidR="00E73F6F" w:rsidTr="00657B95">
        <w:tc>
          <w:tcPr>
            <w:tcW w:w="5524" w:type="dxa"/>
          </w:tcPr>
          <w:p w:rsidR="00E73F6F" w:rsidRPr="00657B95" w:rsidRDefault="00E73F6F" w:rsidP="00B63185">
            <w:pPr>
              <w:rPr>
                <w:sz w:val="22"/>
                <w:szCs w:val="22"/>
              </w:rPr>
            </w:pPr>
            <w:r w:rsidRPr="00657B95">
              <w:rPr>
                <w:sz w:val="22"/>
                <w:szCs w:val="22"/>
              </w:rPr>
              <w:t>2. Czy znasz treść Polityki ochrony dzieci przed krzywdzeniem?</w:t>
            </w:r>
          </w:p>
          <w:p w:rsidR="00E73F6F" w:rsidRPr="009D6890" w:rsidRDefault="00E73F6F" w:rsidP="00B63185">
            <w:pPr>
              <w:rPr>
                <w:b/>
                <w:bCs/>
                <w:sz w:val="28"/>
                <w:szCs w:val="28"/>
              </w:rPr>
            </w:pPr>
          </w:p>
        </w:tc>
        <w:tc>
          <w:tcPr>
            <w:tcW w:w="2693" w:type="dxa"/>
          </w:tcPr>
          <w:p w:rsidR="00E73F6F" w:rsidRPr="009D6890" w:rsidRDefault="00E73F6F" w:rsidP="00B63185">
            <w:pPr>
              <w:jc w:val="center"/>
              <w:rPr>
                <w:b/>
                <w:bCs/>
                <w:sz w:val="28"/>
                <w:szCs w:val="28"/>
              </w:rPr>
            </w:pPr>
          </w:p>
        </w:tc>
        <w:tc>
          <w:tcPr>
            <w:tcW w:w="1478" w:type="dxa"/>
          </w:tcPr>
          <w:p w:rsidR="00E73F6F" w:rsidRPr="009D6890" w:rsidRDefault="00E73F6F" w:rsidP="00B63185">
            <w:pPr>
              <w:jc w:val="center"/>
              <w:rPr>
                <w:b/>
                <w:bCs/>
                <w:sz w:val="28"/>
                <w:szCs w:val="28"/>
              </w:rPr>
            </w:pPr>
          </w:p>
        </w:tc>
      </w:tr>
      <w:tr w:rsidR="00E73F6F" w:rsidTr="00657B95">
        <w:tc>
          <w:tcPr>
            <w:tcW w:w="5524" w:type="dxa"/>
          </w:tcPr>
          <w:p w:rsidR="00E73F6F" w:rsidRPr="00657B95" w:rsidRDefault="00E73F6F" w:rsidP="00B63185">
            <w:pPr>
              <w:rPr>
                <w:sz w:val="22"/>
                <w:szCs w:val="22"/>
              </w:rPr>
            </w:pPr>
            <w:r w:rsidRPr="00657B95">
              <w:rPr>
                <w:sz w:val="22"/>
                <w:szCs w:val="22"/>
              </w:rPr>
              <w:t>3. Czy potrafisz rozpoznawać symptomy krzywdzenia dzieci?</w:t>
            </w:r>
          </w:p>
          <w:p w:rsidR="00E73F6F" w:rsidRPr="009D6890" w:rsidRDefault="00E73F6F" w:rsidP="00B63185">
            <w:pPr>
              <w:rPr>
                <w:b/>
                <w:bCs/>
                <w:sz w:val="28"/>
                <w:szCs w:val="28"/>
              </w:rPr>
            </w:pPr>
          </w:p>
        </w:tc>
        <w:tc>
          <w:tcPr>
            <w:tcW w:w="2693" w:type="dxa"/>
          </w:tcPr>
          <w:p w:rsidR="00E73F6F" w:rsidRPr="009D6890" w:rsidRDefault="00E73F6F" w:rsidP="00B63185">
            <w:pPr>
              <w:jc w:val="center"/>
              <w:rPr>
                <w:b/>
                <w:bCs/>
                <w:sz w:val="28"/>
                <w:szCs w:val="28"/>
              </w:rPr>
            </w:pPr>
          </w:p>
        </w:tc>
        <w:tc>
          <w:tcPr>
            <w:tcW w:w="1478" w:type="dxa"/>
          </w:tcPr>
          <w:p w:rsidR="00E73F6F" w:rsidRPr="009D6890" w:rsidRDefault="00E73F6F" w:rsidP="00B63185">
            <w:pPr>
              <w:jc w:val="center"/>
              <w:rPr>
                <w:b/>
                <w:bCs/>
                <w:sz w:val="28"/>
                <w:szCs w:val="28"/>
              </w:rPr>
            </w:pPr>
          </w:p>
        </w:tc>
      </w:tr>
      <w:tr w:rsidR="00E73F6F" w:rsidTr="00657B95">
        <w:tc>
          <w:tcPr>
            <w:tcW w:w="5524" w:type="dxa"/>
          </w:tcPr>
          <w:p w:rsidR="00E73F6F" w:rsidRPr="00657B95" w:rsidRDefault="00E73F6F" w:rsidP="00B63185">
            <w:pPr>
              <w:rPr>
                <w:sz w:val="22"/>
                <w:szCs w:val="22"/>
              </w:rPr>
            </w:pPr>
            <w:r w:rsidRPr="00657B95">
              <w:rPr>
                <w:sz w:val="22"/>
                <w:szCs w:val="22"/>
              </w:rPr>
              <w:t>4. Czy wiesz, jak reagować na symptomy krzywdzenia dzieci?</w:t>
            </w:r>
          </w:p>
          <w:p w:rsidR="00E73F6F" w:rsidRPr="00657B95" w:rsidRDefault="00E73F6F" w:rsidP="00B63185">
            <w:pPr>
              <w:rPr>
                <w:b/>
                <w:bCs/>
                <w:sz w:val="22"/>
                <w:szCs w:val="22"/>
              </w:rPr>
            </w:pPr>
          </w:p>
        </w:tc>
        <w:tc>
          <w:tcPr>
            <w:tcW w:w="2693" w:type="dxa"/>
          </w:tcPr>
          <w:p w:rsidR="00E73F6F" w:rsidRPr="009D6890" w:rsidRDefault="00E73F6F" w:rsidP="00B63185">
            <w:pPr>
              <w:jc w:val="center"/>
              <w:rPr>
                <w:b/>
                <w:bCs/>
                <w:sz w:val="28"/>
                <w:szCs w:val="28"/>
              </w:rPr>
            </w:pPr>
          </w:p>
        </w:tc>
        <w:tc>
          <w:tcPr>
            <w:tcW w:w="1478" w:type="dxa"/>
          </w:tcPr>
          <w:p w:rsidR="00E73F6F" w:rsidRPr="009D6890" w:rsidRDefault="00E73F6F" w:rsidP="00B63185">
            <w:pPr>
              <w:jc w:val="center"/>
              <w:rPr>
                <w:b/>
                <w:bCs/>
                <w:sz w:val="28"/>
                <w:szCs w:val="28"/>
              </w:rPr>
            </w:pPr>
          </w:p>
        </w:tc>
      </w:tr>
      <w:tr w:rsidR="00E73F6F" w:rsidTr="00657B95">
        <w:tc>
          <w:tcPr>
            <w:tcW w:w="5524" w:type="dxa"/>
          </w:tcPr>
          <w:p w:rsidR="00E73F6F" w:rsidRPr="00657B95" w:rsidRDefault="00E73F6F" w:rsidP="00B63185">
            <w:pPr>
              <w:rPr>
                <w:sz w:val="22"/>
                <w:szCs w:val="22"/>
              </w:rPr>
            </w:pPr>
            <w:r w:rsidRPr="00657B95">
              <w:rPr>
                <w:sz w:val="22"/>
                <w:szCs w:val="22"/>
              </w:rPr>
              <w:t>5. Czy zdarzyło Ci się zaobserwować naruszenie zasad zawartych w Polityce ochrony dzieci przed krzywdzeniem przez innego pracownika?</w:t>
            </w:r>
          </w:p>
          <w:p w:rsidR="00E73F6F" w:rsidRPr="009D6890" w:rsidRDefault="00E73F6F" w:rsidP="00B63185">
            <w:pPr>
              <w:rPr>
                <w:b/>
                <w:bCs/>
                <w:sz w:val="28"/>
                <w:szCs w:val="28"/>
              </w:rPr>
            </w:pPr>
          </w:p>
        </w:tc>
        <w:tc>
          <w:tcPr>
            <w:tcW w:w="2693" w:type="dxa"/>
          </w:tcPr>
          <w:p w:rsidR="00E73F6F" w:rsidRPr="009D6890" w:rsidRDefault="00E73F6F" w:rsidP="00B63185">
            <w:pPr>
              <w:jc w:val="center"/>
              <w:rPr>
                <w:b/>
                <w:bCs/>
                <w:sz w:val="28"/>
                <w:szCs w:val="28"/>
              </w:rPr>
            </w:pPr>
          </w:p>
        </w:tc>
        <w:tc>
          <w:tcPr>
            <w:tcW w:w="1478" w:type="dxa"/>
          </w:tcPr>
          <w:p w:rsidR="00E73F6F" w:rsidRPr="009D6890" w:rsidRDefault="00E73F6F" w:rsidP="00B63185">
            <w:pPr>
              <w:jc w:val="center"/>
              <w:rPr>
                <w:b/>
                <w:bCs/>
                <w:sz w:val="28"/>
                <w:szCs w:val="28"/>
              </w:rPr>
            </w:pPr>
          </w:p>
        </w:tc>
      </w:tr>
      <w:tr w:rsidR="00E73F6F" w:rsidTr="00657B95">
        <w:tc>
          <w:tcPr>
            <w:tcW w:w="5524" w:type="dxa"/>
          </w:tcPr>
          <w:p w:rsidR="00E73F6F" w:rsidRPr="00657B95" w:rsidRDefault="00E73F6F" w:rsidP="00B63185">
            <w:pPr>
              <w:rPr>
                <w:sz w:val="22"/>
                <w:szCs w:val="22"/>
              </w:rPr>
            </w:pPr>
            <w:r w:rsidRPr="00657B95">
              <w:rPr>
                <w:sz w:val="22"/>
                <w:szCs w:val="22"/>
              </w:rPr>
              <w:t>5a. Jeśli tak – jakie zasady zostały naruszone? (odpowiedź opisowa)</w:t>
            </w:r>
          </w:p>
          <w:p w:rsidR="00E73F6F" w:rsidRDefault="00E73F6F" w:rsidP="00B63185">
            <w:pPr>
              <w:rPr>
                <w:b/>
                <w:bCs/>
              </w:rPr>
            </w:pPr>
          </w:p>
          <w:p w:rsidR="00E73F6F" w:rsidRDefault="00E73F6F" w:rsidP="00B63185">
            <w:pPr>
              <w:rPr>
                <w:b/>
                <w:bCs/>
              </w:rPr>
            </w:pPr>
          </w:p>
          <w:p w:rsidR="00E73F6F" w:rsidRDefault="00E73F6F" w:rsidP="00B63185">
            <w:pPr>
              <w:rPr>
                <w:b/>
                <w:bCs/>
              </w:rPr>
            </w:pPr>
          </w:p>
          <w:p w:rsidR="00E73F6F" w:rsidRDefault="00E73F6F" w:rsidP="00B63185">
            <w:pPr>
              <w:rPr>
                <w:b/>
                <w:bCs/>
              </w:rPr>
            </w:pPr>
          </w:p>
          <w:p w:rsidR="00E73F6F" w:rsidRDefault="00E73F6F" w:rsidP="00B63185">
            <w:pPr>
              <w:rPr>
                <w:b/>
                <w:bCs/>
              </w:rPr>
            </w:pPr>
          </w:p>
          <w:p w:rsidR="00E73F6F" w:rsidRDefault="00E73F6F" w:rsidP="00B63185">
            <w:pPr>
              <w:rPr>
                <w:b/>
                <w:bCs/>
              </w:rPr>
            </w:pPr>
          </w:p>
          <w:p w:rsidR="00E73F6F" w:rsidRDefault="00E73F6F" w:rsidP="00B63185">
            <w:pPr>
              <w:rPr>
                <w:b/>
                <w:bCs/>
              </w:rPr>
            </w:pPr>
          </w:p>
          <w:p w:rsidR="00E73F6F" w:rsidRDefault="00E73F6F" w:rsidP="00B63185">
            <w:pPr>
              <w:rPr>
                <w:b/>
                <w:bCs/>
              </w:rPr>
            </w:pPr>
          </w:p>
          <w:p w:rsidR="00E73F6F" w:rsidRDefault="00E73F6F" w:rsidP="00B63185">
            <w:pPr>
              <w:rPr>
                <w:b/>
                <w:bCs/>
              </w:rPr>
            </w:pPr>
          </w:p>
          <w:p w:rsidR="00E73F6F" w:rsidRDefault="00E73F6F" w:rsidP="00B63185">
            <w:pPr>
              <w:rPr>
                <w:b/>
                <w:bCs/>
              </w:rPr>
            </w:pPr>
          </w:p>
          <w:p w:rsidR="00E73F6F" w:rsidRDefault="00E73F6F" w:rsidP="00B63185">
            <w:pPr>
              <w:rPr>
                <w:b/>
                <w:bCs/>
              </w:rPr>
            </w:pPr>
          </w:p>
          <w:p w:rsidR="00E73F6F" w:rsidRPr="009D6890" w:rsidRDefault="00E73F6F" w:rsidP="00B63185">
            <w:pPr>
              <w:rPr>
                <w:b/>
                <w:bCs/>
                <w:sz w:val="28"/>
                <w:szCs w:val="28"/>
              </w:rPr>
            </w:pPr>
          </w:p>
        </w:tc>
        <w:tc>
          <w:tcPr>
            <w:tcW w:w="2693" w:type="dxa"/>
          </w:tcPr>
          <w:p w:rsidR="00E73F6F" w:rsidRPr="009D6890" w:rsidRDefault="00E73F6F" w:rsidP="00B63185">
            <w:pPr>
              <w:jc w:val="center"/>
              <w:rPr>
                <w:b/>
                <w:bCs/>
                <w:sz w:val="28"/>
                <w:szCs w:val="28"/>
              </w:rPr>
            </w:pPr>
          </w:p>
        </w:tc>
        <w:tc>
          <w:tcPr>
            <w:tcW w:w="1478" w:type="dxa"/>
          </w:tcPr>
          <w:p w:rsidR="00E73F6F" w:rsidRPr="009D6890" w:rsidRDefault="00E73F6F" w:rsidP="00B63185">
            <w:pPr>
              <w:jc w:val="center"/>
              <w:rPr>
                <w:b/>
                <w:bCs/>
                <w:sz w:val="28"/>
                <w:szCs w:val="28"/>
              </w:rPr>
            </w:pPr>
          </w:p>
        </w:tc>
      </w:tr>
      <w:tr w:rsidR="00E73F6F" w:rsidTr="00657B95">
        <w:tc>
          <w:tcPr>
            <w:tcW w:w="5524" w:type="dxa"/>
          </w:tcPr>
          <w:p w:rsidR="00E73F6F" w:rsidRPr="00657B95" w:rsidRDefault="00E73F6F" w:rsidP="00B63185">
            <w:pPr>
              <w:rPr>
                <w:sz w:val="22"/>
                <w:szCs w:val="22"/>
              </w:rPr>
            </w:pPr>
            <w:r w:rsidRPr="00657B95">
              <w:rPr>
                <w:sz w:val="22"/>
                <w:szCs w:val="22"/>
              </w:rPr>
              <w:t>6. Czy znasz metody i narzędzia edukacji dzieci i rodziców w zakresie przeciwdziałania ich krzywdzeniu?</w:t>
            </w:r>
          </w:p>
          <w:p w:rsidR="00E73F6F" w:rsidRPr="00FA3ACD" w:rsidRDefault="00E73F6F" w:rsidP="00B63185">
            <w:pPr>
              <w:rPr>
                <w:b/>
                <w:bCs/>
              </w:rPr>
            </w:pPr>
          </w:p>
        </w:tc>
        <w:tc>
          <w:tcPr>
            <w:tcW w:w="2693" w:type="dxa"/>
          </w:tcPr>
          <w:p w:rsidR="00E73F6F" w:rsidRPr="009D6890" w:rsidRDefault="00E73F6F" w:rsidP="00B63185">
            <w:pPr>
              <w:jc w:val="center"/>
              <w:rPr>
                <w:b/>
                <w:bCs/>
                <w:sz w:val="28"/>
                <w:szCs w:val="28"/>
              </w:rPr>
            </w:pPr>
          </w:p>
        </w:tc>
        <w:tc>
          <w:tcPr>
            <w:tcW w:w="1478" w:type="dxa"/>
          </w:tcPr>
          <w:p w:rsidR="00E73F6F" w:rsidRPr="009D6890" w:rsidRDefault="00E73F6F" w:rsidP="00B63185">
            <w:pPr>
              <w:jc w:val="center"/>
              <w:rPr>
                <w:b/>
                <w:bCs/>
                <w:sz w:val="28"/>
                <w:szCs w:val="28"/>
              </w:rPr>
            </w:pPr>
          </w:p>
        </w:tc>
      </w:tr>
      <w:tr w:rsidR="00E73F6F" w:rsidTr="00657B95">
        <w:tc>
          <w:tcPr>
            <w:tcW w:w="5524" w:type="dxa"/>
          </w:tcPr>
          <w:p w:rsidR="00E73F6F" w:rsidRPr="00657B95" w:rsidRDefault="00E73F6F" w:rsidP="00B63185">
            <w:pPr>
              <w:rPr>
                <w:sz w:val="22"/>
                <w:szCs w:val="22"/>
              </w:rPr>
            </w:pPr>
            <w:r w:rsidRPr="00657B95">
              <w:rPr>
                <w:sz w:val="22"/>
                <w:szCs w:val="22"/>
              </w:rPr>
              <w:t>7. Czy masz dostęp do danych kontaktowych placówek i instytucji zajmu</w:t>
            </w:r>
            <w:r w:rsidRPr="00657B95">
              <w:rPr>
                <w:sz w:val="22"/>
                <w:szCs w:val="22"/>
              </w:rPr>
              <w:softHyphen/>
              <w:t>jących się pomocą i ochroną dzieci ?</w:t>
            </w:r>
          </w:p>
          <w:p w:rsidR="00E73F6F" w:rsidRPr="00FA3ACD" w:rsidRDefault="00E73F6F" w:rsidP="00B63185"/>
        </w:tc>
        <w:tc>
          <w:tcPr>
            <w:tcW w:w="2693" w:type="dxa"/>
          </w:tcPr>
          <w:p w:rsidR="00E73F6F" w:rsidRPr="009D6890" w:rsidRDefault="00E73F6F" w:rsidP="00B63185">
            <w:pPr>
              <w:jc w:val="center"/>
              <w:rPr>
                <w:b/>
                <w:bCs/>
                <w:sz w:val="28"/>
                <w:szCs w:val="28"/>
              </w:rPr>
            </w:pPr>
          </w:p>
        </w:tc>
        <w:tc>
          <w:tcPr>
            <w:tcW w:w="1478" w:type="dxa"/>
          </w:tcPr>
          <w:p w:rsidR="00E73F6F" w:rsidRPr="009D6890" w:rsidRDefault="00E73F6F" w:rsidP="00B63185">
            <w:pPr>
              <w:jc w:val="center"/>
              <w:rPr>
                <w:b/>
                <w:bCs/>
                <w:sz w:val="28"/>
                <w:szCs w:val="28"/>
              </w:rPr>
            </w:pPr>
          </w:p>
        </w:tc>
      </w:tr>
      <w:tr w:rsidR="00E73F6F" w:rsidTr="00657B95">
        <w:tc>
          <w:tcPr>
            <w:tcW w:w="5524" w:type="dxa"/>
          </w:tcPr>
          <w:p w:rsidR="00E73F6F" w:rsidRPr="00657B95" w:rsidRDefault="00E73F6F" w:rsidP="00B63185">
            <w:pPr>
              <w:rPr>
                <w:sz w:val="22"/>
                <w:szCs w:val="22"/>
              </w:rPr>
            </w:pPr>
            <w:r w:rsidRPr="00657B95">
              <w:rPr>
                <w:sz w:val="22"/>
                <w:szCs w:val="22"/>
              </w:rPr>
              <w:t>8. Czy masz jakieś uwagi/poprawki/sugestie dotyczące Standardów ochrony małoletnich? (odpowiedź opisowa)</w:t>
            </w:r>
          </w:p>
          <w:p w:rsidR="00E73F6F" w:rsidRDefault="00E73F6F" w:rsidP="00B63185"/>
          <w:p w:rsidR="00E73F6F" w:rsidRDefault="00E73F6F" w:rsidP="00B63185"/>
          <w:p w:rsidR="00E73F6F" w:rsidRDefault="00E73F6F" w:rsidP="00B63185"/>
          <w:p w:rsidR="00E73F6F" w:rsidRPr="00FA3ACD" w:rsidRDefault="00E73F6F" w:rsidP="00B63185"/>
        </w:tc>
        <w:tc>
          <w:tcPr>
            <w:tcW w:w="2693" w:type="dxa"/>
          </w:tcPr>
          <w:p w:rsidR="00E73F6F" w:rsidRPr="009D6890" w:rsidRDefault="00E73F6F" w:rsidP="00B63185">
            <w:pPr>
              <w:jc w:val="center"/>
              <w:rPr>
                <w:b/>
                <w:bCs/>
                <w:sz w:val="28"/>
                <w:szCs w:val="28"/>
              </w:rPr>
            </w:pPr>
          </w:p>
        </w:tc>
        <w:tc>
          <w:tcPr>
            <w:tcW w:w="1478" w:type="dxa"/>
          </w:tcPr>
          <w:p w:rsidR="00E73F6F" w:rsidRPr="009D6890" w:rsidRDefault="00E73F6F" w:rsidP="00B63185">
            <w:pPr>
              <w:jc w:val="center"/>
              <w:rPr>
                <w:b/>
                <w:bCs/>
                <w:sz w:val="28"/>
                <w:szCs w:val="28"/>
              </w:rPr>
            </w:pPr>
          </w:p>
        </w:tc>
      </w:tr>
    </w:tbl>
    <w:p w:rsidR="00E73F6F" w:rsidRDefault="00E73F6F" w:rsidP="00122E22">
      <w:pPr>
        <w:spacing w:after="0" w:line="360" w:lineRule="auto"/>
        <w:jc w:val="both"/>
        <w:rPr>
          <w:rFonts w:ascii="Times New Roman" w:hAnsi="Times New Roman" w:cs="Times New Roman"/>
          <w:b/>
          <w:sz w:val="24"/>
          <w:szCs w:val="24"/>
        </w:rPr>
      </w:pPr>
    </w:p>
    <w:p w:rsidR="00E73F6F" w:rsidRDefault="00E73F6F" w:rsidP="00122E22">
      <w:pPr>
        <w:spacing w:after="0" w:line="360" w:lineRule="auto"/>
        <w:jc w:val="both"/>
        <w:rPr>
          <w:rFonts w:ascii="Times New Roman" w:hAnsi="Times New Roman" w:cs="Times New Roman"/>
          <w:b/>
          <w:sz w:val="24"/>
          <w:szCs w:val="24"/>
        </w:rPr>
      </w:pPr>
    </w:p>
    <w:p w:rsidR="00E73F6F" w:rsidRDefault="00E73F6F" w:rsidP="00122E22">
      <w:pPr>
        <w:spacing w:after="0" w:line="360" w:lineRule="auto"/>
        <w:jc w:val="both"/>
        <w:rPr>
          <w:rFonts w:ascii="Times New Roman" w:hAnsi="Times New Roman" w:cs="Times New Roman"/>
          <w:b/>
          <w:sz w:val="24"/>
          <w:szCs w:val="24"/>
        </w:rPr>
      </w:pPr>
    </w:p>
    <w:p w:rsidR="00E73F6F" w:rsidRDefault="00E73F6F" w:rsidP="00122E22">
      <w:pPr>
        <w:spacing w:after="0" w:line="360" w:lineRule="auto"/>
        <w:jc w:val="both"/>
        <w:rPr>
          <w:rFonts w:ascii="Times New Roman" w:hAnsi="Times New Roman" w:cs="Times New Roman"/>
          <w:b/>
          <w:sz w:val="24"/>
          <w:szCs w:val="24"/>
        </w:rPr>
      </w:pPr>
    </w:p>
    <w:p w:rsidR="00657B95" w:rsidRDefault="00657B95" w:rsidP="00122E22">
      <w:pPr>
        <w:spacing w:after="0" w:line="360" w:lineRule="auto"/>
        <w:jc w:val="both"/>
        <w:rPr>
          <w:rFonts w:ascii="Times New Roman" w:hAnsi="Times New Roman" w:cs="Times New Roman"/>
          <w:b/>
          <w:sz w:val="24"/>
          <w:szCs w:val="24"/>
        </w:rPr>
      </w:pPr>
    </w:p>
    <w:p w:rsidR="00E73F6F" w:rsidRDefault="00E73F6F" w:rsidP="00122E2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Załącznik nr 3</w:t>
      </w:r>
    </w:p>
    <w:p w:rsidR="00E73F6F" w:rsidRPr="0090310E" w:rsidRDefault="00E73F6F" w:rsidP="00E73F6F">
      <w:pPr>
        <w:jc w:val="center"/>
        <w:rPr>
          <w:rFonts w:ascii="Times New Roman" w:hAnsi="Times New Roman" w:cs="Times New Roman"/>
          <w:b/>
          <w:bCs/>
          <w:sz w:val="32"/>
          <w:szCs w:val="32"/>
        </w:rPr>
      </w:pPr>
      <w:r w:rsidRPr="0090310E">
        <w:rPr>
          <w:rFonts w:ascii="Times New Roman" w:hAnsi="Times New Roman" w:cs="Times New Roman"/>
          <w:b/>
          <w:bCs/>
          <w:sz w:val="32"/>
          <w:szCs w:val="32"/>
        </w:rPr>
        <w:t xml:space="preserve">PLAN WSPARCIA </w:t>
      </w:r>
      <w:r>
        <w:rPr>
          <w:rFonts w:ascii="Times New Roman" w:hAnsi="Times New Roman" w:cs="Times New Roman"/>
          <w:b/>
          <w:bCs/>
          <w:sz w:val="32"/>
          <w:szCs w:val="32"/>
        </w:rPr>
        <w:t>MAŁOLETNIEGO</w:t>
      </w:r>
    </w:p>
    <w:p w:rsidR="00E73F6F" w:rsidRPr="0090310E" w:rsidRDefault="00E73F6F" w:rsidP="00E73F6F">
      <w:pPr>
        <w:rPr>
          <w:rFonts w:ascii="Times New Roman" w:hAnsi="Times New Roman" w:cs="Times New Roman"/>
        </w:rPr>
      </w:pPr>
    </w:p>
    <w:p w:rsidR="00E73F6F" w:rsidRPr="00657B95" w:rsidRDefault="00657B95" w:rsidP="00657B95">
      <w:pPr>
        <w:rPr>
          <w:rFonts w:ascii="Times New Roman" w:hAnsi="Times New Roman"/>
        </w:rPr>
      </w:pPr>
      <w:r>
        <w:rPr>
          <w:rFonts w:ascii="Times New Roman" w:hAnsi="Times New Roman"/>
        </w:rPr>
        <w:t>1.</w:t>
      </w:r>
      <w:r w:rsidR="00E73F6F" w:rsidRPr="00657B95">
        <w:rPr>
          <w:rFonts w:ascii="Times New Roman" w:hAnsi="Times New Roman"/>
        </w:rPr>
        <w:t xml:space="preserve">OPIS SYTUACJI DOMOWEJ, PRZEDSZKOLNEJ DZIECKA (JEGO FUNKCJONOWANIA </w:t>
      </w:r>
      <w:r>
        <w:rPr>
          <w:rFonts w:ascii="Times New Roman" w:hAnsi="Times New Roman"/>
        </w:rPr>
        <w:br/>
      </w:r>
      <w:r w:rsidR="00E73F6F" w:rsidRPr="00657B95">
        <w:rPr>
          <w:rFonts w:ascii="Times New Roman" w:hAnsi="Times New Roman"/>
        </w:rPr>
        <w:t>W PRZEDSZKOLU, GRUPIE RÓWIESNICZEJ)</w:t>
      </w:r>
    </w:p>
    <w:p w:rsidR="00E73F6F" w:rsidRDefault="00E73F6F" w:rsidP="00E73F6F">
      <w:pPr>
        <w:pStyle w:val="Akapitzlist"/>
        <w:rPr>
          <w:rFonts w:ascii="Times New Roman" w:hAnsi="Times New Roman"/>
        </w:rPr>
      </w:pPr>
      <w:r w:rsidRPr="0090310E">
        <w:rPr>
          <w:rFonts w:ascii="Times New Roman" w:hAnsi="Times New Roman"/>
        </w:rPr>
        <w:t>………………………………………………………………………………………………………………………………………………………………………………………………………………………………………………………………………………………………………………………………………………………………………………………………………………………………………………………………………………………………………………………………………………………………………………………………………………</w:t>
      </w:r>
    </w:p>
    <w:p w:rsidR="00E73F6F" w:rsidRDefault="00E73F6F" w:rsidP="00E73F6F">
      <w:pPr>
        <w:pStyle w:val="Akapitzlist"/>
        <w:rPr>
          <w:rFonts w:ascii="Times New Roman" w:hAnsi="Times New Roman"/>
        </w:rPr>
      </w:pPr>
    </w:p>
    <w:p w:rsidR="00E73F6F" w:rsidRPr="00657B95" w:rsidRDefault="00657B95" w:rsidP="00657B95">
      <w:pPr>
        <w:rPr>
          <w:rFonts w:ascii="Times New Roman" w:hAnsi="Times New Roman"/>
        </w:rPr>
      </w:pPr>
      <w:r>
        <w:rPr>
          <w:rFonts w:ascii="Times New Roman" w:hAnsi="Times New Roman"/>
        </w:rPr>
        <w:t>2.</w:t>
      </w:r>
      <w:r w:rsidR="00E73F6F" w:rsidRPr="00657B95">
        <w:rPr>
          <w:rFonts w:ascii="Times New Roman" w:hAnsi="Times New Roman"/>
        </w:rPr>
        <w:t>ROZPOZNANE POTRZEBY ROZWOJOWE I EDUKACYJNE:</w:t>
      </w:r>
    </w:p>
    <w:p w:rsidR="00E73F6F" w:rsidRDefault="00E73F6F" w:rsidP="00E73F6F">
      <w:pPr>
        <w:pStyle w:val="Akapitzlist"/>
        <w:rPr>
          <w:rFonts w:ascii="Times New Roman" w:hAnsi="Times New Roman"/>
        </w:rPr>
      </w:pPr>
      <w:r w:rsidRPr="0090310E">
        <w:rPr>
          <w:rFonts w:ascii="Times New Roman" w:hAnsi="Times New Roman"/>
        </w:rPr>
        <w:t>………………………………………………………………………………………………………………………………………………………………………………………………………………………………………………………………………………………………………………………………………………………………………………………………………………………………………………………………………………………………………………………………………………………………………………………………………………</w:t>
      </w:r>
    </w:p>
    <w:p w:rsidR="00E73F6F" w:rsidRPr="0090310E" w:rsidRDefault="00E73F6F" w:rsidP="00E73F6F">
      <w:pPr>
        <w:pStyle w:val="Akapitzlist"/>
        <w:rPr>
          <w:rFonts w:ascii="Times New Roman" w:hAnsi="Times New Roman"/>
        </w:rPr>
      </w:pPr>
    </w:p>
    <w:p w:rsidR="00E73F6F" w:rsidRPr="00657B95" w:rsidRDefault="00657B95" w:rsidP="00657B95">
      <w:pPr>
        <w:rPr>
          <w:rFonts w:ascii="Times New Roman" w:hAnsi="Times New Roman"/>
        </w:rPr>
      </w:pPr>
      <w:r>
        <w:rPr>
          <w:rFonts w:ascii="Times New Roman" w:hAnsi="Times New Roman"/>
        </w:rPr>
        <w:t>3.</w:t>
      </w:r>
      <w:r w:rsidR="00E73F6F" w:rsidRPr="00657B95">
        <w:rPr>
          <w:rFonts w:ascii="Times New Roman" w:hAnsi="Times New Roman"/>
        </w:rPr>
        <w:t>CELE WSPRACIA/POMOCY</w:t>
      </w:r>
    </w:p>
    <w:p w:rsidR="00E73F6F" w:rsidRDefault="00E73F6F" w:rsidP="00E73F6F">
      <w:pPr>
        <w:pStyle w:val="Akapitzlist"/>
        <w:rPr>
          <w:rFonts w:ascii="Times New Roman" w:hAnsi="Times New Roman"/>
        </w:rPr>
      </w:pPr>
      <w:r w:rsidRPr="0090310E">
        <w:rPr>
          <w:rFonts w:ascii="Times New Roman" w:hAnsi="Times New Roman"/>
        </w:rPr>
        <w:t>…………………………………………………………………………………………………………………………………………………………………………………………………………………………………………………………………………………………………………………………………………………………………………………………………………</w:t>
      </w:r>
    </w:p>
    <w:p w:rsidR="00E73F6F" w:rsidRDefault="00E73F6F" w:rsidP="00E73F6F">
      <w:pPr>
        <w:pStyle w:val="Akapitzlist"/>
        <w:rPr>
          <w:rFonts w:ascii="Times New Roman" w:hAnsi="Times New Roman"/>
        </w:rPr>
      </w:pPr>
    </w:p>
    <w:p w:rsidR="00E73F6F" w:rsidRPr="00657B95" w:rsidRDefault="00657B95" w:rsidP="00657B95">
      <w:pPr>
        <w:rPr>
          <w:rFonts w:ascii="Times New Roman" w:hAnsi="Times New Roman"/>
        </w:rPr>
      </w:pPr>
      <w:r>
        <w:rPr>
          <w:rFonts w:ascii="Times New Roman" w:hAnsi="Times New Roman"/>
        </w:rPr>
        <w:t>4.</w:t>
      </w:r>
      <w:r w:rsidR="00E73F6F" w:rsidRPr="00657B95">
        <w:rPr>
          <w:rFonts w:ascii="Times New Roman" w:hAnsi="Times New Roman"/>
        </w:rPr>
        <w:t>DZIAŁANIA SŁUŻACE OSIAGNIĘCIU CELÓW WSPRACIA/POMOCY</w:t>
      </w:r>
    </w:p>
    <w:p w:rsidR="00E73F6F" w:rsidRDefault="00E73F6F" w:rsidP="00E73F6F">
      <w:pPr>
        <w:pStyle w:val="Akapitzlist"/>
        <w:rPr>
          <w:rFonts w:ascii="Times New Roman" w:hAnsi="Times New Roman"/>
        </w:rPr>
      </w:pPr>
      <w:r w:rsidRPr="0090310E">
        <w:rPr>
          <w:rFonts w:ascii="Times New Roman" w:hAnsi="Times New Roman"/>
        </w:rPr>
        <w:t>………………………………………………………………………………………………………………………………………………………………………………………………………………………………………………………………………………………………………………………………………………………………………………………………………………………………………………………………………………………………………………………………………………………………………………………………</w:t>
      </w:r>
      <w:r>
        <w:rPr>
          <w:rFonts w:ascii="Times New Roman" w:hAnsi="Times New Roman"/>
        </w:rPr>
        <w:t>………………</w:t>
      </w:r>
    </w:p>
    <w:p w:rsidR="00E73F6F" w:rsidRPr="0090310E" w:rsidRDefault="00E73F6F" w:rsidP="00E73F6F">
      <w:pPr>
        <w:pStyle w:val="Akapitzlist"/>
        <w:rPr>
          <w:rFonts w:ascii="Times New Roman" w:hAnsi="Times New Roman"/>
        </w:rPr>
      </w:pPr>
    </w:p>
    <w:p w:rsidR="00E73F6F" w:rsidRPr="00657B95" w:rsidRDefault="00657B95" w:rsidP="00657B95">
      <w:pPr>
        <w:rPr>
          <w:rFonts w:ascii="Times New Roman" w:hAnsi="Times New Roman"/>
        </w:rPr>
      </w:pPr>
      <w:r>
        <w:rPr>
          <w:rFonts w:ascii="Times New Roman" w:hAnsi="Times New Roman"/>
        </w:rPr>
        <w:t>5.</w:t>
      </w:r>
      <w:r w:rsidR="00E73F6F" w:rsidRPr="00657B95">
        <w:rPr>
          <w:rFonts w:ascii="Times New Roman" w:hAnsi="Times New Roman"/>
        </w:rPr>
        <w:t>OSOBA ODPOIWIEDZIALNA ZA WDROŻENIE I MONITOROWANIE REALIZACJI PLANU:</w:t>
      </w:r>
    </w:p>
    <w:p w:rsidR="00E73F6F" w:rsidRPr="0090310E" w:rsidRDefault="00E73F6F" w:rsidP="00E73F6F">
      <w:pPr>
        <w:pStyle w:val="Akapitzlist"/>
        <w:rPr>
          <w:rFonts w:ascii="Times New Roman" w:hAnsi="Times New Roman"/>
        </w:rPr>
      </w:pPr>
      <w:r w:rsidRPr="0090310E">
        <w:rPr>
          <w:rFonts w:ascii="Times New Roman" w:hAnsi="Times New Roman"/>
        </w:rPr>
        <w:t>…………………………………………………………………………………………………</w:t>
      </w:r>
    </w:p>
    <w:p w:rsidR="00E73F6F" w:rsidRDefault="00E73F6F" w:rsidP="00E73F6F">
      <w:pPr>
        <w:pStyle w:val="Akapitzlist"/>
        <w:rPr>
          <w:rFonts w:ascii="Times New Roman" w:hAnsi="Times New Roman"/>
        </w:rPr>
      </w:pPr>
    </w:p>
    <w:p w:rsidR="00657B95" w:rsidRDefault="00657B95" w:rsidP="00E73F6F">
      <w:pPr>
        <w:pStyle w:val="Akapitzlist"/>
        <w:rPr>
          <w:rFonts w:ascii="Times New Roman" w:hAnsi="Times New Roman"/>
        </w:rPr>
      </w:pPr>
    </w:p>
    <w:p w:rsidR="00657B95" w:rsidRDefault="00657B95" w:rsidP="00E73F6F">
      <w:pPr>
        <w:pStyle w:val="Akapitzlist"/>
        <w:rPr>
          <w:rFonts w:ascii="Times New Roman" w:hAnsi="Times New Roman"/>
        </w:rPr>
      </w:pPr>
    </w:p>
    <w:p w:rsidR="00657B95" w:rsidRDefault="00657B95" w:rsidP="00E73F6F">
      <w:pPr>
        <w:pStyle w:val="Akapitzlist"/>
        <w:rPr>
          <w:rFonts w:ascii="Times New Roman" w:hAnsi="Times New Roman"/>
        </w:rPr>
      </w:pPr>
    </w:p>
    <w:p w:rsidR="00657B95" w:rsidRPr="0090310E" w:rsidRDefault="00657B95" w:rsidP="00E73F6F">
      <w:pPr>
        <w:pStyle w:val="Akapitzlist"/>
        <w:rPr>
          <w:rFonts w:ascii="Times New Roman" w:hAnsi="Times New Roman"/>
        </w:rPr>
      </w:pPr>
    </w:p>
    <w:p w:rsidR="00E73F6F" w:rsidRPr="0090310E" w:rsidRDefault="00E73F6F" w:rsidP="00E73F6F">
      <w:pPr>
        <w:pStyle w:val="Akapitzlist"/>
        <w:rPr>
          <w:rFonts w:ascii="Times New Roman" w:hAnsi="Times New Roman"/>
        </w:rPr>
      </w:pPr>
    </w:p>
    <w:p w:rsidR="00E73F6F" w:rsidRPr="0090310E" w:rsidRDefault="00E73F6F" w:rsidP="00E73F6F">
      <w:pPr>
        <w:rPr>
          <w:rFonts w:ascii="Times New Roman" w:hAnsi="Times New Roman" w:cs="Times New Roman"/>
        </w:rPr>
      </w:pPr>
      <w:r w:rsidRPr="0090310E">
        <w:rPr>
          <w:rFonts w:ascii="Times New Roman" w:hAnsi="Times New Roman" w:cs="Times New Roman"/>
        </w:rPr>
        <w:tab/>
        <w:t>DATA ……………………</w:t>
      </w:r>
      <w:r>
        <w:rPr>
          <w:rFonts w:ascii="Times New Roman" w:hAnsi="Times New Roman" w:cs="Times New Roman"/>
        </w:rPr>
        <w:t xml:space="preserve">                       </w:t>
      </w:r>
      <w:r w:rsidRPr="0090310E">
        <w:rPr>
          <w:rFonts w:ascii="Times New Roman" w:hAnsi="Times New Roman" w:cs="Times New Roman"/>
        </w:rPr>
        <w:t>PODPISY OSÓB SPORZĄDZAJĄCYCH PLAN:</w:t>
      </w:r>
    </w:p>
    <w:p w:rsidR="00E73F6F" w:rsidRPr="00E73F6F" w:rsidRDefault="00E73F6F" w:rsidP="00122E22">
      <w:pPr>
        <w:spacing w:after="0" w:line="360" w:lineRule="auto"/>
        <w:jc w:val="both"/>
        <w:rPr>
          <w:rFonts w:ascii="Times New Roman" w:hAnsi="Times New Roman" w:cs="Times New Roman"/>
          <w:b/>
          <w:sz w:val="24"/>
          <w:szCs w:val="24"/>
        </w:rPr>
      </w:pPr>
    </w:p>
    <w:sectPr w:rsidR="00E73F6F" w:rsidRPr="00E73F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ic720EU-Normal">
    <w:altName w:val="Cambria"/>
    <w:charset w:val="00"/>
    <w:family w:val="roman"/>
    <w:pitch w:val="variable"/>
  </w:font>
  <w:font w:name="Arial">
    <w:panose1 w:val="020B0604020202020204"/>
    <w:charset w:val="EE"/>
    <w:family w:val="swiss"/>
    <w:pitch w:val="variable"/>
    <w:sig w:usb0="E0002EFF" w:usb1="C000785B" w:usb2="00000009" w:usb3="00000000" w:csb0="000001FF" w:csb1="00000000"/>
  </w:font>
  <w:font w:name="Gothic720EU">
    <w:altName w:val="Cambria"/>
    <w:charset w:val="00"/>
    <w:family w:val="roman"/>
    <w:pitch w:val="variable"/>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260A"/>
    <w:multiLevelType w:val="hybridMultilevel"/>
    <w:tmpl w:val="245E9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E3A95"/>
    <w:multiLevelType w:val="hybridMultilevel"/>
    <w:tmpl w:val="AF642890"/>
    <w:lvl w:ilvl="0" w:tplc="04150011">
      <w:start w:val="1"/>
      <w:numFmt w:val="decimal"/>
      <w:lvlText w:val="%1)"/>
      <w:lvlJc w:val="left"/>
      <w:pPr>
        <w:ind w:left="1087" w:hanging="284"/>
      </w:pPr>
      <w:rPr>
        <w:rFonts w:hint="default"/>
        <w:w w:val="100"/>
        <w:sz w:val="20"/>
        <w:szCs w:val="20"/>
        <w:lang w:val="pl-PL" w:eastAsia="en-US" w:bidi="ar-SA"/>
      </w:rPr>
    </w:lvl>
    <w:lvl w:ilvl="1" w:tplc="FFFFFFFF">
      <w:numFmt w:val="bullet"/>
      <w:lvlText w:val="•"/>
      <w:lvlJc w:val="left"/>
      <w:pPr>
        <w:ind w:left="1637" w:hanging="284"/>
      </w:pPr>
      <w:rPr>
        <w:rFonts w:hint="default"/>
        <w:lang w:val="pl-PL" w:eastAsia="en-US" w:bidi="ar-SA"/>
      </w:rPr>
    </w:lvl>
    <w:lvl w:ilvl="2" w:tplc="FFFFFFFF">
      <w:numFmt w:val="bullet"/>
      <w:lvlText w:val="•"/>
      <w:lvlJc w:val="left"/>
      <w:pPr>
        <w:ind w:left="2194" w:hanging="284"/>
      </w:pPr>
      <w:rPr>
        <w:rFonts w:hint="default"/>
        <w:lang w:val="pl-PL" w:eastAsia="en-US" w:bidi="ar-SA"/>
      </w:rPr>
    </w:lvl>
    <w:lvl w:ilvl="3" w:tplc="FFFFFFFF">
      <w:numFmt w:val="bullet"/>
      <w:lvlText w:val="•"/>
      <w:lvlJc w:val="left"/>
      <w:pPr>
        <w:ind w:left="2752" w:hanging="284"/>
      </w:pPr>
      <w:rPr>
        <w:rFonts w:hint="default"/>
        <w:lang w:val="pl-PL" w:eastAsia="en-US" w:bidi="ar-SA"/>
      </w:rPr>
    </w:lvl>
    <w:lvl w:ilvl="4" w:tplc="FFFFFFFF">
      <w:numFmt w:val="bullet"/>
      <w:lvlText w:val="•"/>
      <w:lvlJc w:val="left"/>
      <w:pPr>
        <w:ind w:left="3309" w:hanging="284"/>
      </w:pPr>
      <w:rPr>
        <w:rFonts w:hint="default"/>
        <w:lang w:val="pl-PL" w:eastAsia="en-US" w:bidi="ar-SA"/>
      </w:rPr>
    </w:lvl>
    <w:lvl w:ilvl="5" w:tplc="FFFFFFFF">
      <w:numFmt w:val="bullet"/>
      <w:lvlText w:val="•"/>
      <w:lvlJc w:val="left"/>
      <w:pPr>
        <w:ind w:left="3866" w:hanging="284"/>
      </w:pPr>
      <w:rPr>
        <w:rFonts w:hint="default"/>
        <w:lang w:val="pl-PL" w:eastAsia="en-US" w:bidi="ar-SA"/>
      </w:rPr>
    </w:lvl>
    <w:lvl w:ilvl="6" w:tplc="FFFFFFFF">
      <w:numFmt w:val="bullet"/>
      <w:lvlText w:val="•"/>
      <w:lvlJc w:val="left"/>
      <w:pPr>
        <w:ind w:left="4424" w:hanging="284"/>
      </w:pPr>
      <w:rPr>
        <w:rFonts w:hint="default"/>
        <w:lang w:val="pl-PL" w:eastAsia="en-US" w:bidi="ar-SA"/>
      </w:rPr>
    </w:lvl>
    <w:lvl w:ilvl="7" w:tplc="FFFFFFFF">
      <w:numFmt w:val="bullet"/>
      <w:lvlText w:val="•"/>
      <w:lvlJc w:val="left"/>
      <w:pPr>
        <w:ind w:left="4981" w:hanging="284"/>
      </w:pPr>
      <w:rPr>
        <w:rFonts w:hint="default"/>
        <w:lang w:val="pl-PL" w:eastAsia="en-US" w:bidi="ar-SA"/>
      </w:rPr>
    </w:lvl>
    <w:lvl w:ilvl="8" w:tplc="FFFFFFFF">
      <w:numFmt w:val="bullet"/>
      <w:lvlText w:val="•"/>
      <w:lvlJc w:val="left"/>
      <w:pPr>
        <w:ind w:left="5538" w:hanging="284"/>
      </w:pPr>
      <w:rPr>
        <w:rFonts w:hint="default"/>
        <w:lang w:val="pl-PL" w:eastAsia="en-US" w:bidi="ar-SA"/>
      </w:rPr>
    </w:lvl>
  </w:abstractNum>
  <w:abstractNum w:abstractNumId="2" w15:restartNumberingAfterBreak="0">
    <w:nsid w:val="04142693"/>
    <w:multiLevelType w:val="hybridMultilevel"/>
    <w:tmpl w:val="C6682F52"/>
    <w:lvl w:ilvl="0" w:tplc="CE72639A">
      <w:start w:val="1"/>
      <w:numFmt w:val="decimal"/>
      <w:lvlText w:val="%1)"/>
      <w:lvlJc w:val="left"/>
      <w:pPr>
        <w:ind w:left="917" w:hanging="284"/>
      </w:pPr>
      <w:rPr>
        <w:rFonts w:hint="default"/>
        <w:b/>
        <w:w w:val="100"/>
        <w:sz w:val="20"/>
        <w:szCs w:val="20"/>
        <w:lang w:val="pl-PL" w:eastAsia="en-US" w:bidi="ar-SA"/>
      </w:rPr>
    </w:lvl>
    <w:lvl w:ilvl="1" w:tplc="FFFFFFFF">
      <w:numFmt w:val="bullet"/>
      <w:lvlText w:val="•"/>
      <w:lvlJc w:val="left"/>
      <w:pPr>
        <w:ind w:left="1493" w:hanging="284"/>
      </w:pPr>
      <w:rPr>
        <w:rFonts w:hint="default"/>
        <w:lang w:val="pl-PL" w:eastAsia="en-US" w:bidi="ar-SA"/>
      </w:rPr>
    </w:lvl>
    <w:lvl w:ilvl="2" w:tplc="FFFFFFFF">
      <w:numFmt w:val="bullet"/>
      <w:lvlText w:val="•"/>
      <w:lvlJc w:val="left"/>
      <w:pPr>
        <w:ind w:left="2066" w:hanging="284"/>
      </w:pPr>
      <w:rPr>
        <w:rFonts w:hint="default"/>
        <w:lang w:val="pl-PL" w:eastAsia="en-US" w:bidi="ar-SA"/>
      </w:rPr>
    </w:lvl>
    <w:lvl w:ilvl="3" w:tplc="FFFFFFFF">
      <w:numFmt w:val="bullet"/>
      <w:lvlText w:val="•"/>
      <w:lvlJc w:val="left"/>
      <w:pPr>
        <w:ind w:left="2640" w:hanging="284"/>
      </w:pPr>
      <w:rPr>
        <w:rFonts w:hint="default"/>
        <w:lang w:val="pl-PL" w:eastAsia="en-US" w:bidi="ar-SA"/>
      </w:rPr>
    </w:lvl>
    <w:lvl w:ilvl="4" w:tplc="FFFFFFFF">
      <w:numFmt w:val="bullet"/>
      <w:lvlText w:val="•"/>
      <w:lvlJc w:val="left"/>
      <w:pPr>
        <w:ind w:left="3213" w:hanging="284"/>
      </w:pPr>
      <w:rPr>
        <w:rFonts w:hint="default"/>
        <w:lang w:val="pl-PL" w:eastAsia="en-US" w:bidi="ar-SA"/>
      </w:rPr>
    </w:lvl>
    <w:lvl w:ilvl="5" w:tplc="FFFFFFFF">
      <w:numFmt w:val="bullet"/>
      <w:lvlText w:val="•"/>
      <w:lvlJc w:val="left"/>
      <w:pPr>
        <w:ind w:left="3786" w:hanging="284"/>
      </w:pPr>
      <w:rPr>
        <w:rFonts w:hint="default"/>
        <w:lang w:val="pl-PL" w:eastAsia="en-US" w:bidi="ar-SA"/>
      </w:rPr>
    </w:lvl>
    <w:lvl w:ilvl="6" w:tplc="FFFFFFFF">
      <w:numFmt w:val="bullet"/>
      <w:lvlText w:val="•"/>
      <w:lvlJc w:val="left"/>
      <w:pPr>
        <w:ind w:left="4360" w:hanging="284"/>
      </w:pPr>
      <w:rPr>
        <w:rFonts w:hint="default"/>
        <w:lang w:val="pl-PL" w:eastAsia="en-US" w:bidi="ar-SA"/>
      </w:rPr>
    </w:lvl>
    <w:lvl w:ilvl="7" w:tplc="FFFFFFFF">
      <w:numFmt w:val="bullet"/>
      <w:lvlText w:val="•"/>
      <w:lvlJc w:val="left"/>
      <w:pPr>
        <w:ind w:left="4933" w:hanging="284"/>
      </w:pPr>
      <w:rPr>
        <w:rFonts w:hint="default"/>
        <w:lang w:val="pl-PL" w:eastAsia="en-US" w:bidi="ar-SA"/>
      </w:rPr>
    </w:lvl>
    <w:lvl w:ilvl="8" w:tplc="FFFFFFFF">
      <w:numFmt w:val="bullet"/>
      <w:lvlText w:val="•"/>
      <w:lvlJc w:val="left"/>
      <w:pPr>
        <w:ind w:left="5506" w:hanging="284"/>
      </w:pPr>
      <w:rPr>
        <w:rFonts w:hint="default"/>
        <w:lang w:val="pl-PL" w:eastAsia="en-US" w:bidi="ar-SA"/>
      </w:rPr>
    </w:lvl>
  </w:abstractNum>
  <w:abstractNum w:abstractNumId="3" w15:restartNumberingAfterBreak="0">
    <w:nsid w:val="1643331C"/>
    <w:multiLevelType w:val="hybridMultilevel"/>
    <w:tmpl w:val="213A01FE"/>
    <w:lvl w:ilvl="0" w:tplc="0415000B">
      <w:start w:val="1"/>
      <w:numFmt w:val="bullet"/>
      <w:lvlText w:val=""/>
      <w:lvlJc w:val="left"/>
      <w:pPr>
        <w:ind w:left="1288" w:hanging="360"/>
      </w:pPr>
      <w:rPr>
        <w:rFonts w:ascii="Wingdings" w:hAnsi="Wingdings"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4" w15:restartNumberingAfterBreak="0">
    <w:nsid w:val="16976595"/>
    <w:multiLevelType w:val="hybridMultilevel"/>
    <w:tmpl w:val="814830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97820"/>
    <w:multiLevelType w:val="hybridMultilevel"/>
    <w:tmpl w:val="1A2E9F0E"/>
    <w:lvl w:ilvl="0" w:tplc="722ED1DC">
      <w:start w:val="1"/>
      <w:numFmt w:val="decimal"/>
      <w:lvlText w:val="%1)"/>
      <w:lvlJc w:val="left"/>
      <w:pPr>
        <w:ind w:left="917" w:hanging="284"/>
      </w:pPr>
      <w:rPr>
        <w:rFonts w:hint="default"/>
        <w:b/>
        <w:w w:val="100"/>
        <w:sz w:val="20"/>
        <w:szCs w:val="20"/>
        <w:lang w:val="pl-PL" w:eastAsia="en-US" w:bidi="ar-SA"/>
      </w:rPr>
    </w:lvl>
    <w:lvl w:ilvl="1" w:tplc="FFFFFFFF">
      <w:numFmt w:val="bullet"/>
      <w:lvlText w:val="•"/>
      <w:lvlJc w:val="left"/>
      <w:pPr>
        <w:ind w:left="1493" w:hanging="284"/>
      </w:pPr>
      <w:rPr>
        <w:rFonts w:hint="default"/>
        <w:lang w:val="pl-PL" w:eastAsia="en-US" w:bidi="ar-SA"/>
      </w:rPr>
    </w:lvl>
    <w:lvl w:ilvl="2" w:tplc="FFFFFFFF">
      <w:numFmt w:val="bullet"/>
      <w:lvlText w:val="•"/>
      <w:lvlJc w:val="left"/>
      <w:pPr>
        <w:ind w:left="2066" w:hanging="284"/>
      </w:pPr>
      <w:rPr>
        <w:rFonts w:hint="default"/>
        <w:lang w:val="pl-PL" w:eastAsia="en-US" w:bidi="ar-SA"/>
      </w:rPr>
    </w:lvl>
    <w:lvl w:ilvl="3" w:tplc="FFFFFFFF">
      <w:numFmt w:val="bullet"/>
      <w:lvlText w:val="•"/>
      <w:lvlJc w:val="left"/>
      <w:pPr>
        <w:ind w:left="2640" w:hanging="284"/>
      </w:pPr>
      <w:rPr>
        <w:rFonts w:hint="default"/>
        <w:lang w:val="pl-PL" w:eastAsia="en-US" w:bidi="ar-SA"/>
      </w:rPr>
    </w:lvl>
    <w:lvl w:ilvl="4" w:tplc="FFFFFFFF">
      <w:numFmt w:val="bullet"/>
      <w:lvlText w:val="•"/>
      <w:lvlJc w:val="left"/>
      <w:pPr>
        <w:ind w:left="3213" w:hanging="284"/>
      </w:pPr>
      <w:rPr>
        <w:rFonts w:hint="default"/>
        <w:lang w:val="pl-PL" w:eastAsia="en-US" w:bidi="ar-SA"/>
      </w:rPr>
    </w:lvl>
    <w:lvl w:ilvl="5" w:tplc="FFFFFFFF">
      <w:numFmt w:val="bullet"/>
      <w:lvlText w:val="•"/>
      <w:lvlJc w:val="left"/>
      <w:pPr>
        <w:ind w:left="3786" w:hanging="284"/>
      </w:pPr>
      <w:rPr>
        <w:rFonts w:hint="default"/>
        <w:lang w:val="pl-PL" w:eastAsia="en-US" w:bidi="ar-SA"/>
      </w:rPr>
    </w:lvl>
    <w:lvl w:ilvl="6" w:tplc="FFFFFFFF">
      <w:numFmt w:val="bullet"/>
      <w:lvlText w:val="•"/>
      <w:lvlJc w:val="left"/>
      <w:pPr>
        <w:ind w:left="4360" w:hanging="284"/>
      </w:pPr>
      <w:rPr>
        <w:rFonts w:hint="default"/>
        <w:lang w:val="pl-PL" w:eastAsia="en-US" w:bidi="ar-SA"/>
      </w:rPr>
    </w:lvl>
    <w:lvl w:ilvl="7" w:tplc="FFFFFFFF">
      <w:numFmt w:val="bullet"/>
      <w:lvlText w:val="•"/>
      <w:lvlJc w:val="left"/>
      <w:pPr>
        <w:ind w:left="4933" w:hanging="284"/>
      </w:pPr>
      <w:rPr>
        <w:rFonts w:hint="default"/>
        <w:lang w:val="pl-PL" w:eastAsia="en-US" w:bidi="ar-SA"/>
      </w:rPr>
    </w:lvl>
    <w:lvl w:ilvl="8" w:tplc="FFFFFFFF">
      <w:numFmt w:val="bullet"/>
      <w:lvlText w:val="•"/>
      <w:lvlJc w:val="left"/>
      <w:pPr>
        <w:ind w:left="5506" w:hanging="284"/>
      </w:pPr>
      <w:rPr>
        <w:rFonts w:hint="default"/>
        <w:lang w:val="pl-PL" w:eastAsia="en-US" w:bidi="ar-SA"/>
      </w:rPr>
    </w:lvl>
  </w:abstractNum>
  <w:abstractNum w:abstractNumId="6" w15:restartNumberingAfterBreak="0">
    <w:nsid w:val="1F245CEC"/>
    <w:multiLevelType w:val="hybridMultilevel"/>
    <w:tmpl w:val="F11E91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3A2C9A"/>
    <w:multiLevelType w:val="hybridMultilevel"/>
    <w:tmpl w:val="6CF43B04"/>
    <w:lvl w:ilvl="0" w:tplc="04150011">
      <w:start w:val="1"/>
      <w:numFmt w:val="decimal"/>
      <w:lvlText w:val="%1)"/>
      <w:lvlJc w:val="left"/>
      <w:pPr>
        <w:ind w:left="1485" w:hanging="284"/>
      </w:pPr>
      <w:rPr>
        <w:rFonts w:hint="default"/>
        <w:spacing w:val="-2"/>
        <w:w w:val="101"/>
        <w:sz w:val="20"/>
        <w:szCs w:val="20"/>
        <w:lang w:val="pl-PL" w:eastAsia="en-US" w:bidi="ar-SA"/>
      </w:rPr>
    </w:lvl>
    <w:lvl w:ilvl="1" w:tplc="FFFFFFFF">
      <w:start w:val="1"/>
      <w:numFmt w:val="lowerLetter"/>
      <w:lvlText w:val="%2)"/>
      <w:lvlJc w:val="left"/>
      <w:pPr>
        <w:ind w:left="1655" w:hanging="284"/>
      </w:pPr>
      <w:rPr>
        <w:rFonts w:ascii="Gothic720EU-Normal" w:eastAsia="Gothic720EU-Normal" w:hAnsi="Gothic720EU-Normal" w:cs="Gothic720EU-Normal" w:hint="default"/>
        <w:w w:val="100"/>
        <w:sz w:val="20"/>
        <w:szCs w:val="20"/>
        <w:lang w:val="pl-PL" w:eastAsia="en-US" w:bidi="ar-SA"/>
      </w:rPr>
    </w:lvl>
    <w:lvl w:ilvl="2" w:tplc="FFFFFFFF">
      <w:numFmt w:val="bullet"/>
      <w:lvlText w:val="•"/>
      <w:lvlJc w:val="left"/>
      <w:pPr>
        <w:ind w:left="2267" w:hanging="284"/>
      </w:pPr>
      <w:rPr>
        <w:rFonts w:hint="default"/>
        <w:lang w:val="pl-PL" w:eastAsia="en-US" w:bidi="ar-SA"/>
      </w:rPr>
    </w:lvl>
    <w:lvl w:ilvl="3" w:tplc="FFFFFFFF">
      <w:numFmt w:val="bullet"/>
      <w:lvlText w:val="•"/>
      <w:lvlJc w:val="left"/>
      <w:pPr>
        <w:ind w:left="2886" w:hanging="284"/>
      </w:pPr>
      <w:rPr>
        <w:rFonts w:hint="default"/>
        <w:lang w:val="pl-PL" w:eastAsia="en-US" w:bidi="ar-SA"/>
      </w:rPr>
    </w:lvl>
    <w:lvl w:ilvl="4" w:tplc="FFFFFFFF">
      <w:numFmt w:val="bullet"/>
      <w:lvlText w:val="•"/>
      <w:lvlJc w:val="left"/>
      <w:pPr>
        <w:ind w:left="3505" w:hanging="284"/>
      </w:pPr>
      <w:rPr>
        <w:rFonts w:hint="default"/>
        <w:lang w:val="pl-PL" w:eastAsia="en-US" w:bidi="ar-SA"/>
      </w:rPr>
    </w:lvl>
    <w:lvl w:ilvl="5" w:tplc="FFFFFFFF">
      <w:numFmt w:val="bullet"/>
      <w:lvlText w:val="•"/>
      <w:lvlJc w:val="left"/>
      <w:pPr>
        <w:ind w:left="4125" w:hanging="284"/>
      </w:pPr>
      <w:rPr>
        <w:rFonts w:hint="default"/>
        <w:lang w:val="pl-PL" w:eastAsia="en-US" w:bidi="ar-SA"/>
      </w:rPr>
    </w:lvl>
    <w:lvl w:ilvl="6" w:tplc="FFFFFFFF">
      <w:numFmt w:val="bullet"/>
      <w:lvlText w:val="•"/>
      <w:lvlJc w:val="left"/>
      <w:pPr>
        <w:ind w:left="4744" w:hanging="284"/>
      </w:pPr>
      <w:rPr>
        <w:rFonts w:hint="default"/>
        <w:lang w:val="pl-PL" w:eastAsia="en-US" w:bidi="ar-SA"/>
      </w:rPr>
    </w:lvl>
    <w:lvl w:ilvl="7" w:tplc="FFFFFFFF">
      <w:numFmt w:val="bullet"/>
      <w:lvlText w:val="•"/>
      <w:lvlJc w:val="left"/>
      <w:pPr>
        <w:ind w:left="5363" w:hanging="284"/>
      </w:pPr>
      <w:rPr>
        <w:rFonts w:hint="default"/>
        <w:lang w:val="pl-PL" w:eastAsia="en-US" w:bidi="ar-SA"/>
      </w:rPr>
    </w:lvl>
    <w:lvl w:ilvl="8" w:tplc="FFFFFFFF">
      <w:numFmt w:val="bullet"/>
      <w:lvlText w:val="•"/>
      <w:lvlJc w:val="left"/>
      <w:pPr>
        <w:ind w:left="5982" w:hanging="284"/>
      </w:pPr>
      <w:rPr>
        <w:rFonts w:hint="default"/>
        <w:lang w:val="pl-PL" w:eastAsia="en-US" w:bidi="ar-SA"/>
      </w:rPr>
    </w:lvl>
  </w:abstractNum>
  <w:abstractNum w:abstractNumId="8" w15:restartNumberingAfterBreak="0">
    <w:nsid w:val="30834F72"/>
    <w:multiLevelType w:val="hybridMultilevel"/>
    <w:tmpl w:val="63EA745E"/>
    <w:lvl w:ilvl="0" w:tplc="0415000F">
      <w:start w:val="1"/>
      <w:numFmt w:val="decimal"/>
      <w:lvlText w:val="%1."/>
      <w:lvlJc w:val="left"/>
      <w:pPr>
        <w:ind w:left="720" w:hanging="360"/>
      </w:pPr>
      <w:rPr>
        <w:rFonts w:hint="default"/>
      </w:rPr>
    </w:lvl>
    <w:lvl w:ilvl="1" w:tplc="BB80AA7C">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1839B6"/>
    <w:multiLevelType w:val="hybridMultilevel"/>
    <w:tmpl w:val="73D08514"/>
    <w:lvl w:ilvl="0" w:tplc="FFFFFFFF">
      <w:start w:val="1"/>
      <w:numFmt w:val="lowerLetter"/>
      <w:lvlText w:val="%1)"/>
      <w:lvlJc w:val="left"/>
      <w:pPr>
        <w:ind w:left="917" w:hanging="284"/>
      </w:pPr>
      <w:rPr>
        <w:rFonts w:ascii="Gothic720EU-Normal" w:eastAsia="Gothic720EU-Normal" w:hAnsi="Gothic720EU-Normal" w:cs="Gothic720EU-Normal" w:hint="default"/>
        <w:spacing w:val="-2"/>
        <w:w w:val="101"/>
        <w:sz w:val="20"/>
        <w:szCs w:val="20"/>
        <w:lang w:val="pl-PL" w:eastAsia="en-US" w:bidi="ar-SA"/>
      </w:rPr>
    </w:lvl>
    <w:lvl w:ilvl="1" w:tplc="04150011">
      <w:start w:val="1"/>
      <w:numFmt w:val="decimal"/>
      <w:lvlText w:val="%2)"/>
      <w:lvlJc w:val="left"/>
      <w:pPr>
        <w:ind w:left="993" w:hanging="360"/>
      </w:pPr>
    </w:lvl>
    <w:lvl w:ilvl="2" w:tplc="FFFFFFFF">
      <w:numFmt w:val="bullet"/>
      <w:lvlText w:val="•"/>
      <w:lvlJc w:val="left"/>
      <w:pPr>
        <w:ind w:left="1699" w:hanging="284"/>
      </w:pPr>
      <w:rPr>
        <w:rFonts w:hint="default"/>
        <w:lang w:val="pl-PL" w:eastAsia="en-US" w:bidi="ar-SA"/>
      </w:rPr>
    </w:lvl>
    <w:lvl w:ilvl="3" w:tplc="FFFFFFFF">
      <w:numFmt w:val="bullet"/>
      <w:lvlText w:val="•"/>
      <w:lvlJc w:val="left"/>
      <w:pPr>
        <w:ind w:left="2318" w:hanging="284"/>
      </w:pPr>
      <w:rPr>
        <w:rFonts w:hint="default"/>
        <w:lang w:val="pl-PL" w:eastAsia="en-US" w:bidi="ar-SA"/>
      </w:rPr>
    </w:lvl>
    <w:lvl w:ilvl="4" w:tplc="FFFFFFFF">
      <w:numFmt w:val="bullet"/>
      <w:lvlText w:val="•"/>
      <w:lvlJc w:val="left"/>
      <w:pPr>
        <w:ind w:left="2937" w:hanging="284"/>
      </w:pPr>
      <w:rPr>
        <w:rFonts w:hint="default"/>
        <w:lang w:val="pl-PL" w:eastAsia="en-US" w:bidi="ar-SA"/>
      </w:rPr>
    </w:lvl>
    <w:lvl w:ilvl="5" w:tplc="FFFFFFFF">
      <w:numFmt w:val="bullet"/>
      <w:lvlText w:val="•"/>
      <w:lvlJc w:val="left"/>
      <w:pPr>
        <w:ind w:left="3557" w:hanging="284"/>
      </w:pPr>
      <w:rPr>
        <w:rFonts w:hint="default"/>
        <w:lang w:val="pl-PL" w:eastAsia="en-US" w:bidi="ar-SA"/>
      </w:rPr>
    </w:lvl>
    <w:lvl w:ilvl="6" w:tplc="FFFFFFFF">
      <w:numFmt w:val="bullet"/>
      <w:lvlText w:val="•"/>
      <w:lvlJc w:val="left"/>
      <w:pPr>
        <w:ind w:left="4176" w:hanging="284"/>
      </w:pPr>
      <w:rPr>
        <w:rFonts w:hint="default"/>
        <w:lang w:val="pl-PL" w:eastAsia="en-US" w:bidi="ar-SA"/>
      </w:rPr>
    </w:lvl>
    <w:lvl w:ilvl="7" w:tplc="FFFFFFFF">
      <w:numFmt w:val="bullet"/>
      <w:lvlText w:val="•"/>
      <w:lvlJc w:val="left"/>
      <w:pPr>
        <w:ind w:left="4795" w:hanging="284"/>
      </w:pPr>
      <w:rPr>
        <w:rFonts w:hint="default"/>
        <w:lang w:val="pl-PL" w:eastAsia="en-US" w:bidi="ar-SA"/>
      </w:rPr>
    </w:lvl>
    <w:lvl w:ilvl="8" w:tplc="FFFFFFFF">
      <w:numFmt w:val="bullet"/>
      <w:lvlText w:val="•"/>
      <w:lvlJc w:val="left"/>
      <w:pPr>
        <w:ind w:left="5414" w:hanging="284"/>
      </w:pPr>
      <w:rPr>
        <w:rFonts w:hint="default"/>
        <w:lang w:val="pl-PL" w:eastAsia="en-US" w:bidi="ar-SA"/>
      </w:rPr>
    </w:lvl>
  </w:abstractNum>
  <w:abstractNum w:abstractNumId="10" w15:restartNumberingAfterBreak="0">
    <w:nsid w:val="385437F6"/>
    <w:multiLevelType w:val="hybridMultilevel"/>
    <w:tmpl w:val="831EBF84"/>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48745884"/>
    <w:multiLevelType w:val="hybridMultilevel"/>
    <w:tmpl w:val="4AD40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180A98"/>
    <w:multiLevelType w:val="hybridMultilevel"/>
    <w:tmpl w:val="E474D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F582458"/>
    <w:multiLevelType w:val="hybridMultilevel"/>
    <w:tmpl w:val="EC08B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09C44F7"/>
    <w:multiLevelType w:val="hybridMultilevel"/>
    <w:tmpl w:val="41F01A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2FD02E1"/>
    <w:multiLevelType w:val="hybridMultilevel"/>
    <w:tmpl w:val="328A43FE"/>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6" w15:restartNumberingAfterBreak="0">
    <w:nsid w:val="55A26D16"/>
    <w:multiLevelType w:val="hybridMultilevel"/>
    <w:tmpl w:val="BE6AA05E"/>
    <w:lvl w:ilvl="0" w:tplc="C3E6FE3C">
      <w:start w:val="1"/>
      <w:numFmt w:val="decimal"/>
      <w:lvlText w:val="%1."/>
      <w:lvlJc w:val="left"/>
      <w:pPr>
        <w:ind w:left="463" w:hanging="341"/>
      </w:pPr>
      <w:rPr>
        <w:rFonts w:ascii="Arial" w:eastAsia="Gothic720EU-Normal" w:hAnsi="Arial" w:cs="Arial" w:hint="default"/>
        <w:spacing w:val="-2"/>
        <w:w w:val="101"/>
        <w:sz w:val="20"/>
        <w:szCs w:val="20"/>
        <w:lang w:val="pl-PL" w:eastAsia="en-US" w:bidi="ar-SA"/>
      </w:rPr>
    </w:lvl>
    <w:lvl w:ilvl="1" w:tplc="A9D02EF2">
      <w:start w:val="1"/>
      <w:numFmt w:val="decimal"/>
      <w:lvlText w:val="%2."/>
      <w:lvlJc w:val="left"/>
      <w:pPr>
        <w:ind w:left="669" w:hanging="206"/>
        <w:jc w:val="right"/>
      </w:pPr>
      <w:rPr>
        <w:rFonts w:ascii="Arial" w:eastAsia="Gothic720EU" w:hAnsi="Arial" w:cs="Arial" w:hint="default"/>
        <w:b/>
        <w:bCs/>
        <w:w w:val="100"/>
        <w:sz w:val="20"/>
        <w:szCs w:val="20"/>
        <w:lang w:val="pl-PL" w:eastAsia="en-US" w:bidi="ar-SA"/>
      </w:rPr>
    </w:lvl>
    <w:lvl w:ilvl="2" w:tplc="4B08E940">
      <w:numFmt w:val="bullet"/>
      <w:lvlText w:val="•"/>
      <w:lvlJc w:val="left"/>
      <w:pPr>
        <w:ind w:left="1300" w:hanging="206"/>
      </w:pPr>
      <w:rPr>
        <w:rFonts w:hint="default"/>
        <w:lang w:val="pl-PL" w:eastAsia="en-US" w:bidi="ar-SA"/>
      </w:rPr>
    </w:lvl>
    <w:lvl w:ilvl="3" w:tplc="CC6CD1DC">
      <w:numFmt w:val="bullet"/>
      <w:lvlText w:val="•"/>
      <w:lvlJc w:val="left"/>
      <w:pPr>
        <w:ind w:left="1969" w:hanging="206"/>
      </w:pPr>
      <w:rPr>
        <w:rFonts w:hint="default"/>
        <w:lang w:val="pl-PL" w:eastAsia="en-US" w:bidi="ar-SA"/>
      </w:rPr>
    </w:lvl>
    <w:lvl w:ilvl="4" w:tplc="9BA0C334">
      <w:numFmt w:val="bullet"/>
      <w:lvlText w:val="•"/>
      <w:lvlJc w:val="left"/>
      <w:pPr>
        <w:ind w:left="2638" w:hanging="206"/>
      </w:pPr>
      <w:rPr>
        <w:rFonts w:hint="default"/>
        <w:lang w:val="pl-PL" w:eastAsia="en-US" w:bidi="ar-SA"/>
      </w:rPr>
    </w:lvl>
    <w:lvl w:ilvl="5" w:tplc="2C5C27FE">
      <w:numFmt w:val="bullet"/>
      <w:lvlText w:val="•"/>
      <w:lvlJc w:val="left"/>
      <w:pPr>
        <w:ind w:left="3307" w:hanging="206"/>
      </w:pPr>
      <w:rPr>
        <w:rFonts w:hint="default"/>
        <w:lang w:val="pl-PL" w:eastAsia="en-US" w:bidi="ar-SA"/>
      </w:rPr>
    </w:lvl>
    <w:lvl w:ilvl="6" w:tplc="BB540EC4">
      <w:numFmt w:val="bullet"/>
      <w:lvlText w:val="•"/>
      <w:lvlJc w:val="left"/>
      <w:pPr>
        <w:ind w:left="3976" w:hanging="206"/>
      </w:pPr>
      <w:rPr>
        <w:rFonts w:hint="default"/>
        <w:lang w:val="pl-PL" w:eastAsia="en-US" w:bidi="ar-SA"/>
      </w:rPr>
    </w:lvl>
    <w:lvl w:ilvl="7" w:tplc="D9005CEE">
      <w:numFmt w:val="bullet"/>
      <w:lvlText w:val="•"/>
      <w:lvlJc w:val="left"/>
      <w:pPr>
        <w:ind w:left="4645" w:hanging="206"/>
      </w:pPr>
      <w:rPr>
        <w:rFonts w:hint="default"/>
        <w:lang w:val="pl-PL" w:eastAsia="en-US" w:bidi="ar-SA"/>
      </w:rPr>
    </w:lvl>
    <w:lvl w:ilvl="8" w:tplc="B052D328">
      <w:numFmt w:val="bullet"/>
      <w:lvlText w:val="•"/>
      <w:lvlJc w:val="left"/>
      <w:pPr>
        <w:ind w:left="5315" w:hanging="206"/>
      </w:pPr>
      <w:rPr>
        <w:rFonts w:hint="default"/>
        <w:lang w:val="pl-PL" w:eastAsia="en-US" w:bidi="ar-SA"/>
      </w:rPr>
    </w:lvl>
  </w:abstractNum>
  <w:abstractNum w:abstractNumId="17" w15:restartNumberingAfterBreak="0">
    <w:nsid w:val="58587D9C"/>
    <w:multiLevelType w:val="hybridMultilevel"/>
    <w:tmpl w:val="26ECAE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A861A6"/>
    <w:multiLevelType w:val="hybridMultilevel"/>
    <w:tmpl w:val="433805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A34245E"/>
    <w:multiLevelType w:val="hybridMultilevel"/>
    <w:tmpl w:val="66707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CD65E49"/>
    <w:multiLevelType w:val="hybridMultilevel"/>
    <w:tmpl w:val="0B3AF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211566"/>
    <w:multiLevelType w:val="hybridMultilevel"/>
    <w:tmpl w:val="59AEC13E"/>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8"/>
  </w:num>
  <w:num w:numId="4">
    <w:abstractNumId w:val="5"/>
  </w:num>
  <w:num w:numId="5">
    <w:abstractNumId w:val="7"/>
  </w:num>
  <w:num w:numId="6">
    <w:abstractNumId w:val="9"/>
  </w:num>
  <w:num w:numId="7">
    <w:abstractNumId w:val="1"/>
  </w:num>
  <w:num w:numId="8">
    <w:abstractNumId w:val="2"/>
  </w:num>
  <w:num w:numId="9">
    <w:abstractNumId w:val="16"/>
  </w:num>
  <w:num w:numId="10">
    <w:abstractNumId w:val="6"/>
  </w:num>
  <w:num w:numId="11">
    <w:abstractNumId w:val="18"/>
  </w:num>
  <w:num w:numId="12">
    <w:abstractNumId w:val="13"/>
  </w:num>
  <w:num w:numId="13">
    <w:abstractNumId w:val="17"/>
  </w:num>
  <w:num w:numId="14">
    <w:abstractNumId w:val="15"/>
  </w:num>
  <w:num w:numId="15">
    <w:abstractNumId w:val="10"/>
  </w:num>
  <w:num w:numId="16">
    <w:abstractNumId w:val="21"/>
  </w:num>
  <w:num w:numId="17">
    <w:abstractNumId w:val="3"/>
  </w:num>
  <w:num w:numId="18">
    <w:abstractNumId w:val="14"/>
  </w:num>
  <w:num w:numId="19">
    <w:abstractNumId w:val="12"/>
  </w:num>
  <w:num w:numId="20">
    <w:abstractNumId w:val="20"/>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CE"/>
    <w:rsid w:val="00081DCE"/>
    <w:rsid w:val="000B5079"/>
    <w:rsid w:val="000F0A72"/>
    <w:rsid w:val="00122E22"/>
    <w:rsid w:val="00197E17"/>
    <w:rsid w:val="00201D4D"/>
    <w:rsid w:val="00253C4A"/>
    <w:rsid w:val="002C0B33"/>
    <w:rsid w:val="003E74FE"/>
    <w:rsid w:val="00405971"/>
    <w:rsid w:val="0048219C"/>
    <w:rsid w:val="004F3F6A"/>
    <w:rsid w:val="005C0F4A"/>
    <w:rsid w:val="005C3E5A"/>
    <w:rsid w:val="00612FCD"/>
    <w:rsid w:val="00657B95"/>
    <w:rsid w:val="00680F51"/>
    <w:rsid w:val="006A4E49"/>
    <w:rsid w:val="00765D59"/>
    <w:rsid w:val="007778DC"/>
    <w:rsid w:val="007E0441"/>
    <w:rsid w:val="00812ECB"/>
    <w:rsid w:val="008A5759"/>
    <w:rsid w:val="00915BCF"/>
    <w:rsid w:val="00945B2B"/>
    <w:rsid w:val="009672EA"/>
    <w:rsid w:val="009943F3"/>
    <w:rsid w:val="00994F4A"/>
    <w:rsid w:val="009D585E"/>
    <w:rsid w:val="009F3C22"/>
    <w:rsid w:val="00A04096"/>
    <w:rsid w:val="00A33079"/>
    <w:rsid w:val="00B504F1"/>
    <w:rsid w:val="00B85609"/>
    <w:rsid w:val="00BA58FC"/>
    <w:rsid w:val="00BA5E08"/>
    <w:rsid w:val="00C504F1"/>
    <w:rsid w:val="00C83146"/>
    <w:rsid w:val="00C97DD9"/>
    <w:rsid w:val="00CA5387"/>
    <w:rsid w:val="00CD3D10"/>
    <w:rsid w:val="00CE0CB5"/>
    <w:rsid w:val="00D31C0A"/>
    <w:rsid w:val="00D7135B"/>
    <w:rsid w:val="00E403D7"/>
    <w:rsid w:val="00E73F6F"/>
    <w:rsid w:val="00E86D17"/>
    <w:rsid w:val="00F5159B"/>
    <w:rsid w:val="00F72E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8DAB"/>
  <w15:chartTrackingRefBased/>
  <w15:docId w15:val="{C09CBAE5-F7CE-4AE0-A1C5-00256E3A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81DCE"/>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C97DD9"/>
    <w:pPr>
      <w:spacing w:after="0" w:line="240" w:lineRule="auto"/>
      <w:ind w:left="720"/>
      <w:contextualSpacing/>
      <w:jc w:val="both"/>
    </w:pPr>
    <w:rPr>
      <w:rFonts w:ascii="Arial" w:eastAsia="Calibri" w:hAnsi="Arial" w:cs="Times New Roman"/>
      <w:lang w:val="x-none"/>
    </w:rPr>
  </w:style>
  <w:style w:type="character" w:customStyle="1" w:styleId="AkapitzlistZnak">
    <w:name w:val="Akapit z listą Znak"/>
    <w:link w:val="Akapitzlist"/>
    <w:uiPriority w:val="34"/>
    <w:locked/>
    <w:rsid w:val="00C97DD9"/>
    <w:rPr>
      <w:rFonts w:ascii="Arial" w:eastAsia="Calibri" w:hAnsi="Arial" w:cs="Times New Roman"/>
      <w:lang w:val="x-none"/>
    </w:rPr>
  </w:style>
  <w:style w:type="character" w:customStyle="1" w:styleId="hgkelc">
    <w:name w:val="hgkelc"/>
    <w:basedOn w:val="Domylnaczcionkaakapitu"/>
    <w:rsid w:val="008A5759"/>
  </w:style>
  <w:style w:type="table" w:styleId="Tabela-Siatka">
    <w:name w:val="Table Grid"/>
    <w:basedOn w:val="Standardowy"/>
    <w:uiPriority w:val="59"/>
    <w:rsid w:val="00E73F6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676DF-8DF8-48F0-9FE1-3989DC94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6078</Words>
  <Characters>36470</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PP6</cp:lastModifiedBy>
  <cp:revision>2</cp:revision>
  <dcterms:created xsi:type="dcterms:W3CDTF">2024-01-29T15:04:00Z</dcterms:created>
  <dcterms:modified xsi:type="dcterms:W3CDTF">2024-01-29T15:04:00Z</dcterms:modified>
</cp:coreProperties>
</file>